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6ADC" w14:textId="102ACF47" w:rsidR="00E27540" w:rsidRDefault="00E87107" w:rsidP="007F5CCD">
      <w:pPr>
        <w:tabs>
          <w:tab w:val="left" w:pos="5973"/>
        </w:tabs>
        <w:bidi/>
        <w:spacing w:line="36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  <w:rtl/>
        </w:rPr>
        <w:t xml:space="preserve">דרישות תשתית והנחיות להתקנת </w:t>
      </w:r>
      <w:proofErr w:type="spellStart"/>
      <w:r>
        <w:rPr>
          <w:rFonts w:ascii="Calibri" w:eastAsia="Calibri" w:hAnsi="Calibri" w:cs="Calibri"/>
          <w:b/>
          <w:bCs/>
          <w:sz w:val="28"/>
          <w:szCs w:val="28"/>
          <w:rtl/>
        </w:rPr>
        <w:t>הסרטיפיקטור</w:t>
      </w:r>
      <w:proofErr w:type="spellEnd"/>
    </w:p>
    <w:p w14:paraId="49F62EBF" w14:textId="77777777" w:rsidR="00E27540" w:rsidRDefault="00E871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נדרש להקים </w:t>
      </w:r>
      <w:r>
        <w:rPr>
          <w:rFonts w:ascii="Calibri" w:eastAsia="Calibri" w:hAnsi="Calibri" w:cs="Calibri"/>
          <w:b/>
          <w:bCs/>
          <w:color w:val="000000"/>
          <w:rtl/>
        </w:rPr>
        <w:t>תחנה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rtl/>
        </w:rPr>
        <w:t>ייעודית</w:t>
      </w:r>
      <w:r>
        <w:rPr>
          <w:rFonts w:ascii="Calibri" w:eastAsia="Calibri" w:hAnsi="Calibri" w:cs="Calibri"/>
          <w:color w:val="000000"/>
          <w:rtl/>
        </w:rPr>
        <w:t xml:space="preserve"> בסביבת הארגון עליה יותקן ויורץ </w:t>
      </w:r>
      <w:proofErr w:type="spellStart"/>
      <w:r>
        <w:rPr>
          <w:rFonts w:ascii="Calibri" w:eastAsia="Calibri" w:hAnsi="Calibri" w:cs="Calibri"/>
          <w:color w:val="000000"/>
          <w:rtl/>
        </w:rPr>
        <w:t>הסרטיפיקטור</w:t>
      </w:r>
      <w:proofErr w:type="spellEnd"/>
      <w:r>
        <w:rPr>
          <w:rFonts w:ascii="Calibri" w:eastAsia="Calibri" w:hAnsi="Calibri" w:cs="Calibri"/>
          <w:color w:val="000000"/>
          <w:rtl/>
        </w:rPr>
        <w:t>. להלן דרישות הבסיס עבור התחנה:</w:t>
      </w:r>
    </w:p>
    <w:p w14:paraId="046C3167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rtl/>
        </w:rPr>
        <w:t>חומר</w:t>
      </w:r>
      <w:r>
        <w:rPr>
          <w:rFonts w:ascii="Calibri" w:eastAsia="Calibri" w:hAnsi="Calibri" w:cs="Calibri"/>
          <w:b/>
          <w:bCs/>
          <w:rtl/>
        </w:rPr>
        <w:t>ת בסיס</w:t>
      </w:r>
    </w:p>
    <w:p w14:paraId="45AFF1FE" w14:textId="77777777" w:rsidR="00E27540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spacing w:after="0" w:line="360" w:lineRule="auto"/>
        <w:ind w:left="79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Processor Intel® Xeon® Silver 4210R </w:t>
      </w:r>
      <w:proofErr w:type="gramStart"/>
      <w:r>
        <w:rPr>
          <w:rFonts w:ascii="Calibri" w:eastAsia="Calibri" w:hAnsi="Calibri" w:cs="Calibri"/>
          <w:color w:val="000000"/>
        </w:rPr>
        <w:t>CPU @</w:t>
      </w:r>
      <w:proofErr w:type="gramEnd"/>
      <w:r>
        <w:rPr>
          <w:rFonts w:ascii="Calibri" w:eastAsia="Calibri" w:hAnsi="Calibri" w:cs="Calibri"/>
          <w:color w:val="000000"/>
        </w:rPr>
        <w:t xml:space="preserve"> 2.40GHz 2.39 GHz (8 cores)</w:t>
      </w:r>
    </w:p>
    <w:p w14:paraId="09E3723F" w14:textId="77777777" w:rsidR="00E27540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spacing w:after="0" w:line="360" w:lineRule="auto"/>
        <w:ind w:left="79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Installed RAM 32.0 GB</w:t>
      </w:r>
    </w:p>
    <w:p w14:paraId="75A28D9C" w14:textId="77777777" w:rsidR="00E27540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spacing w:after="0" w:line="360" w:lineRule="auto"/>
        <w:ind w:left="79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5GB of free disk space </w:t>
      </w:r>
    </w:p>
    <w:p w14:paraId="781F98BF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  <w:rtl/>
        </w:rPr>
        <w:t>מערכת הפעלה</w:t>
      </w:r>
    </w:p>
    <w:tbl>
      <w:tblPr>
        <w:tblStyle w:val="a3"/>
        <w:tblW w:w="843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3330"/>
        <w:gridCol w:w="3690"/>
        <w:gridCol w:w="1410"/>
      </w:tblGrid>
      <w:tr w:rsidR="00E27540" w14:paraId="1FE6B9CD" w14:textId="77777777">
        <w:trPr>
          <w:trHeight w:val="285"/>
        </w:trPr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3D9FC" w14:textId="77777777" w:rsidR="00E27540" w:rsidRDefault="00E87107">
            <w:pPr>
              <w:tabs>
                <w:tab w:val="left" w:pos="5973"/>
              </w:tabs>
              <w:bidi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rtl/>
              </w:rPr>
              <w:t>אופציה ב'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E8977" w14:textId="77777777" w:rsidR="00E27540" w:rsidRDefault="00E87107">
            <w:pPr>
              <w:tabs>
                <w:tab w:val="left" w:pos="5973"/>
              </w:tabs>
              <w:bidi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rtl/>
              </w:rPr>
              <w:t>אופציה א'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C69E2" w14:textId="77777777" w:rsidR="00E27540" w:rsidRDefault="00E87107">
            <w:pPr>
              <w:tabs>
                <w:tab w:val="left" w:pos="5973"/>
              </w:tabs>
              <w:bidi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 </w:t>
            </w:r>
          </w:p>
        </w:tc>
      </w:tr>
      <w:tr w:rsidR="00E27540" w14:paraId="37E3048C" w14:textId="77777777">
        <w:trPr>
          <w:trHeight w:val="375"/>
        </w:trPr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2B7E0" w14:textId="77777777" w:rsidR="00E27540" w:rsidRDefault="00E87107">
            <w:pPr>
              <w:tabs>
                <w:tab w:val="left" w:pos="5973"/>
              </w:tabs>
              <w:bidi/>
              <w:spacing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Windows Server 2022 Standard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4FFE0" w14:textId="77777777" w:rsidR="00E27540" w:rsidRDefault="00E87107">
            <w:pPr>
              <w:tabs>
                <w:tab w:val="left" w:pos="5973"/>
              </w:tabs>
              <w:bidi/>
              <w:spacing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Windows 11 Pro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92166" w14:textId="77777777" w:rsidR="00E27540" w:rsidRDefault="00E87107">
            <w:pPr>
              <w:tabs>
                <w:tab w:val="left" w:pos="5973"/>
              </w:tabs>
              <w:bidi/>
              <w:spacing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Edition</w:t>
            </w:r>
          </w:p>
        </w:tc>
      </w:tr>
      <w:tr w:rsidR="00E27540" w14:paraId="16636A0D" w14:textId="77777777">
        <w:trPr>
          <w:trHeight w:val="360"/>
        </w:trPr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23512" w14:textId="77777777" w:rsidR="00E27540" w:rsidRDefault="00E87107">
            <w:pPr>
              <w:tabs>
                <w:tab w:val="left" w:pos="5973"/>
              </w:tabs>
              <w:bidi/>
              <w:spacing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21H2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AAE94" w14:textId="77777777" w:rsidR="00E27540" w:rsidRDefault="00E27540">
            <w:pPr>
              <w:tabs>
                <w:tab w:val="left" w:pos="5973"/>
              </w:tabs>
              <w:bidi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86910" w14:textId="77777777" w:rsidR="00E27540" w:rsidRDefault="00E87107">
            <w:pPr>
              <w:tabs>
                <w:tab w:val="left" w:pos="5973"/>
              </w:tabs>
              <w:bidi/>
              <w:spacing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Version</w:t>
            </w:r>
          </w:p>
        </w:tc>
      </w:tr>
      <w:tr w:rsidR="00E27540" w14:paraId="52981E7A" w14:textId="77777777">
        <w:trPr>
          <w:trHeight w:val="405"/>
        </w:trPr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82306" w14:textId="77777777" w:rsidR="00E27540" w:rsidRDefault="00E27540">
            <w:pPr>
              <w:tabs>
                <w:tab w:val="left" w:pos="5973"/>
              </w:tabs>
              <w:bidi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4A720" w14:textId="77777777" w:rsidR="00E27540" w:rsidRDefault="00E87107">
            <w:pPr>
              <w:tabs>
                <w:tab w:val="left" w:pos="5973"/>
              </w:tabs>
              <w:bidi/>
              <w:spacing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Windows Feature Experience Pack 1000.26100.36.0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C398A" w14:textId="77777777" w:rsidR="00E27540" w:rsidRDefault="00E87107">
            <w:pPr>
              <w:tabs>
                <w:tab w:val="left" w:pos="5973"/>
              </w:tabs>
              <w:bidi/>
              <w:spacing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Experience</w:t>
            </w:r>
          </w:p>
        </w:tc>
      </w:tr>
    </w:tbl>
    <w:p w14:paraId="30D602C4" w14:textId="77777777" w:rsidR="00E27540" w:rsidRDefault="00E87107">
      <w:pP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 </w:t>
      </w:r>
    </w:p>
    <w:p w14:paraId="1D34E7E1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rtl/>
        </w:rPr>
        <w:t>דרישות נוספות:</w:t>
      </w:r>
    </w:p>
    <w:p w14:paraId="11B071F1" w14:textId="77777777" w:rsidR="00E27540" w:rsidRDefault="00E8710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יכולת לשתף </w:t>
      </w:r>
      <w:r>
        <w:rPr>
          <w:rFonts w:ascii="Calibri" w:eastAsia="Calibri" w:hAnsi="Calibri" w:cs="Calibri"/>
          <w:color w:val="000000"/>
        </w:rPr>
        <w:t>clipboard</w:t>
      </w:r>
      <w:r>
        <w:rPr>
          <w:rFonts w:ascii="Calibri" w:eastAsia="Calibri" w:hAnsi="Calibri" w:cs="Calibri"/>
          <w:color w:val="000000"/>
          <w:rtl/>
        </w:rPr>
        <w:t xml:space="preserve"> לטובת תחקור תקלות, הכנסה והוצאה של </w:t>
      </w:r>
      <w:proofErr w:type="spellStart"/>
      <w:r>
        <w:rPr>
          <w:rFonts w:ascii="Calibri" w:eastAsia="Calibri" w:hAnsi="Calibri" w:cs="Calibri"/>
          <w:color w:val="000000"/>
        </w:rPr>
        <w:t>url</w:t>
      </w:r>
      <w:proofErr w:type="spellEnd"/>
      <w:r>
        <w:rPr>
          <w:rFonts w:ascii="Calibri" w:eastAsia="Calibri" w:hAnsi="Calibri" w:cs="Calibri"/>
          <w:color w:val="000000"/>
          <w:rtl/>
        </w:rPr>
        <w:t>-ים וכו'</w:t>
      </w:r>
    </w:p>
    <w:p w14:paraId="390FDDCD" w14:textId="77777777" w:rsidR="00E27540" w:rsidRDefault="00E8710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Postman  </w:t>
      </w:r>
    </w:p>
    <w:p w14:paraId="30BCE49B" w14:textId="77777777" w:rsidR="00E27540" w:rsidRDefault="00E8710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++Notepad</w:t>
      </w:r>
      <w:r>
        <w:rPr>
          <w:rFonts w:ascii="Calibri" w:eastAsia="Calibri" w:hAnsi="Calibri" w:cs="Calibri"/>
          <w:color w:val="000000"/>
          <w:rtl/>
        </w:rPr>
        <w:t xml:space="preserve"> או </w:t>
      </w:r>
      <w:r>
        <w:rPr>
          <w:rFonts w:ascii="Calibri" w:eastAsia="Calibri" w:hAnsi="Calibri" w:cs="Calibri"/>
          <w:color w:val="000000"/>
        </w:rPr>
        <w:t>visual code</w:t>
      </w:r>
      <w:r>
        <w:rPr>
          <w:rFonts w:ascii="Calibri" w:eastAsia="Calibri" w:hAnsi="Calibri" w:cs="Calibri"/>
          <w:color w:val="000000"/>
          <w:rtl/>
        </w:rPr>
        <w:t>           </w:t>
      </w:r>
    </w:p>
    <w:p w14:paraId="599ACDB2" w14:textId="40547D77" w:rsidR="00E27540" w:rsidRDefault="00E8710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אופיס</w:t>
      </w:r>
      <w:r w:rsidR="001A5367">
        <w:rPr>
          <w:rFonts w:ascii="Calibri" w:eastAsia="Calibri" w:hAnsi="Calibri" w:cs="Calibri"/>
          <w:color w:val="000000"/>
        </w:rPr>
        <w:t>co</w:t>
      </w:r>
    </w:p>
    <w:p w14:paraId="22D21921" w14:textId="77777777" w:rsidR="00E27540" w:rsidRDefault="00E8710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גיבוי של התחנה</w:t>
      </w:r>
    </w:p>
    <w:p w14:paraId="2F156615" w14:textId="77777777" w:rsidR="00E27540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792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rtl/>
        </w:rPr>
        <w:t>דגשים:</w:t>
      </w:r>
    </w:p>
    <w:p w14:paraId="62FA0752" w14:textId="77777777" w:rsidR="00E27540" w:rsidRDefault="00E8710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נדרשת גישה מהתחנה בה רץ </w:t>
      </w:r>
      <w:proofErr w:type="spellStart"/>
      <w:r>
        <w:rPr>
          <w:rFonts w:ascii="Calibri" w:eastAsia="Calibri" w:hAnsi="Calibri" w:cs="Calibri"/>
          <w:color w:val="000000"/>
          <w:rtl/>
        </w:rPr>
        <w:t>הסרטיפיקטור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 אל שרת ה</w:t>
      </w:r>
      <w:r>
        <w:rPr>
          <w:rFonts w:ascii="Calibri" w:eastAsia="Calibri" w:hAnsi="Calibri" w:cs="Calibri"/>
          <w:color w:val="000000"/>
        </w:rPr>
        <w:t>FHIR</w:t>
      </w:r>
      <w:r>
        <w:rPr>
          <w:rFonts w:ascii="Calibri" w:eastAsia="Calibri" w:hAnsi="Calibri" w:cs="Calibri"/>
          <w:color w:val="000000"/>
          <w:rtl/>
        </w:rPr>
        <w:t> בסביבת הייצור כולל כלל הניתובים בדרך (במידה והגישה היא ב</w:t>
      </w:r>
      <w:r>
        <w:rPr>
          <w:rFonts w:ascii="Calibri" w:eastAsia="Calibri" w:hAnsi="Calibri" w:cs="Calibri"/>
          <w:color w:val="000000"/>
        </w:rPr>
        <w:t>HTTP</w:t>
      </w:r>
      <w:r>
        <w:rPr>
          <w:rFonts w:ascii="Calibri" w:eastAsia="Calibri" w:hAnsi="Calibri" w:cs="Calibri"/>
          <w:color w:val="000000"/>
          <w:rtl/>
        </w:rPr>
        <w:t xml:space="preserve"> יש לוודא תעודות מתאימות)</w:t>
      </w:r>
    </w:p>
    <w:p w14:paraId="2CF7D0DF" w14:textId="77777777" w:rsidR="00E27540" w:rsidRDefault="00E8710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מומלץ להקצות לתחנה משאבים גבוהים יותר ככל שניתן, לצורך שיפור ביצועים  </w:t>
      </w:r>
    </w:p>
    <w:p w14:paraId="4B0B8E51" w14:textId="77777777" w:rsidR="00E27540" w:rsidRDefault="00E871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  <w:rtl/>
        </w:rPr>
        <w:lastRenderedPageBreak/>
        <w:t xml:space="preserve">הנחיות </w:t>
      </w:r>
      <w:r>
        <w:rPr>
          <w:rFonts w:ascii="Calibri" w:eastAsia="Calibri" w:hAnsi="Calibri" w:cs="Calibri"/>
          <w:b/>
          <w:bCs/>
          <w:rtl/>
        </w:rPr>
        <w:t>נלוות</w:t>
      </w:r>
    </w:p>
    <w:p w14:paraId="155F9969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כדי שתהליך שליפת המדגם </w:t>
      </w:r>
      <w:proofErr w:type="spellStart"/>
      <w:r>
        <w:rPr>
          <w:rFonts w:ascii="Calibri" w:eastAsia="Calibri" w:hAnsi="Calibri" w:cs="Calibri"/>
          <w:color w:val="000000"/>
          <w:rtl/>
        </w:rPr>
        <w:t>בסרטיפקטור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 ירוץ בצורה יעילה וללא כשלים, יש לוודא שביצועי השרת תואמים את הדרישות בסעיף 3.4 במסמך הדרישות הטכנולוגיות.</w:t>
      </w:r>
    </w:p>
    <w:p w14:paraId="0F8D1EC6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במהלך התקנת </w:t>
      </w:r>
      <w:proofErr w:type="spellStart"/>
      <w:r>
        <w:rPr>
          <w:rFonts w:ascii="Calibri" w:eastAsia="Calibri" w:hAnsi="Calibri" w:cs="Calibri"/>
          <w:color w:val="000000"/>
          <w:rtl/>
        </w:rPr>
        <w:t>הסרטיפיקטור</w:t>
      </w:r>
      <w:proofErr w:type="spellEnd"/>
      <w:r>
        <w:rPr>
          <w:rFonts w:ascii="Calibri" w:eastAsia="Calibri" w:hAnsi="Calibri" w:cs="Calibri"/>
          <w:color w:val="000000"/>
          <w:rtl/>
        </w:rPr>
        <w:t>, יש לעדכן את ההגדרות הבאות:</w:t>
      </w:r>
    </w:p>
    <w:p w14:paraId="33E24C4D" w14:textId="77777777" w:rsidR="00E27540" w:rsidRDefault="00E871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ind w:left="1229" w:hanging="5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שם וכתובת שרת ה</w:t>
      </w:r>
      <w:r>
        <w:rPr>
          <w:rFonts w:ascii="Calibri" w:eastAsia="Calibri" w:hAnsi="Calibri" w:cs="Calibri"/>
          <w:color w:val="000000"/>
        </w:rPr>
        <w:t>FHIR</w:t>
      </w:r>
    </w:p>
    <w:p w14:paraId="0B95EC8F" w14:textId="77777777" w:rsidR="00E27540" w:rsidRDefault="00E871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ind w:left="1229" w:hanging="567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  <w:rtl/>
        </w:rPr>
        <w:t>יוזר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 וסיסמא לשרת ה</w:t>
      </w:r>
      <w:r>
        <w:rPr>
          <w:rFonts w:ascii="Calibri" w:eastAsia="Calibri" w:hAnsi="Calibri" w:cs="Calibri"/>
          <w:color w:val="000000"/>
        </w:rPr>
        <w:t>FHIR</w:t>
      </w:r>
    </w:p>
    <w:p w14:paraId="11A0E179" w14:textId="77777777" w:rsidR="00E27540" w:rsidRDefault="00E871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ind w:left="1229" w:hanging="5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ה</w:t>
      </w:r>
      <w:r>
        <w:rPr>
          <w:rFonts w:ascii="Calibri" w:eastAsia="Calibri" w:hAnsi="Calibri" w:cs="Calibri"/>
          <w:color w:val="000000"/>
        </w:rPr>
        <w:t>timeout</w:t>
      </w:r>
      <w:r>
        <w:rPr>
          <w:rFonts w:ascii="Calibri" w:eastAsia="Calibri" w:hAnsi="Calibri" w:cs="Calibri"/>
          <w:color w:val="000000"/>
          <w:rtl/>
        </w:rPr>
        <w:t xml:space="preserve"> המוגדר אל מול שרת ה</w:t>
      </w:r>
      <w:r>
        <w:rPr>
          <w:rFonts w:ascii="Calibri" w:eastAsia="Calibri" w:hAnsi="Calibri" w:cs="Calibri"/>
          <w:color w:val="000000"/>
        </w:rPr>
        <w:t>FHIR</w:t>
      </w:r>
    </w:p>
    <w:p w14:paraId="63F6A949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לאחר התקנת </w:t>
      </w:r>
      <w:proofErr w:type="spellStart"/>
      <w:r>
        <w:rPr>
          <w:rFonts w:ascii="Calibri" w:eastAsia="Calibri" w:hAnsi="Calibri" w:cs="Calibri"/>
          <w:color w:val="000000"/>
          <w:rtl/>
        </w:rPr>
        <w:t>הסרטיפיקטור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 וטרם הרצתו יש לעדכן בקובץ ה-.</w:t>
      </w:r>
      <w:r>
        <w:rPr>
          <w:rFonts w:ascii="Calibri" w:eastAsia="Calibri" w:hAnsi="Calibri" w:cs="Calibri"/>
          <w:b/>
          <w:bCs/>
          <w:color w:val="000000"/>
        </w:rPr>
        <w:t>ENV</w:t>
      </w:r>
      <w:r>
        <w:rPr>
          <w:rFonts w:ascii="Calibri" w:eastAsia="Calibri" w:hAnsi="Calibri" w:cs="Calibri"/>
          <w:color w:val="000000"/>
          <w:rtl/>
        </w:rPr>
        <w:t xml:space="preserve"> את הבאים:</w:t>
      </w:r>
    </w:p>
    <w:p w14:paraId="08C9368E" w14:textId="77777777" w:rsidR="00E27540" w:rsidRDefault="00E871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1229" w:hanging="5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עדכון רשימת ה</w:t>
      </w:r>
      <w:r>
        <w:rPr>
          <w:rFonts w:ascii="Calibri" w:eastAsia="Calibri" w:hAnsi="Calibri" w:cs="Calibri"/>
          <w:color w:val="000000"/>
        </w:rPr>
        <w:t>Systems</w:t>
      </w:r>
      <w:r>
        <w:rPr>
          <w:rFonts w:ascii="Calibri" w:eastAsia="Calibri" w:hAnsi="Calibri" w:cs="Calibri"/>
          <w:color w:val="000000"/>
          <w:rtl/>
        </w:rPr>
        <w:t xml:space="preserve"> של המזהים הפנים-ארגוניים שהארגון הגדיר, תחת המשתנה </w:t>
      </w:r>
      <w:r>
        <w:rPr>
          <w:rFonts w:ascii="Calibri" w:eastAsia="Calibri" w:hAnsi="Calibri" w:cs="Calibri"/>
          <w:b/>
          <w:bCs/>
          <w:color w:val="000000"/>
        </w:rPr>
        <w:t>STRONG_IDENTIFIER_SYSTEMS</w:t>
      </w:r>
      <w:r>
        <w:rPr>
          <w:rFonts w:ascii="Calibri" w:eastAsia="Calibri" w:hAnsi="Calibri" w:cs="Calibri"/>
          <w:color w:val="000000"/>
          <w:rtl/>
        </w:rPr>
        <w:t xml:space="preserve"> אותו נדרש להוסיף, במבנה הבא:</w:t>
      </w:r>
    </w:p>
    <w:p w14:paraId="2A3EA1AE" w14:textId="77777777" w:rsidR="00E27540" w:rsidRDefault="00E87107">
      <w:pPr>
        <w:tabs>
          <w:tab w:val="left" w:pos="5973"/>
        </w:tabs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STRONG_IDENTIFIER_SYSTEMS=</w:t>
      </w:r>
      <w:hyperlink r:id="rId8">
        <w:r>
          <w:rPr>
            <w:rFonts w:ascii="Calibri" w:eastAsia="Calibri" w:hAnsi="Calibri" w:cs="Calibri"/>
            <w:color w:val="467886"/>
            <w:u w:val="single"/>
          </w:rPr>
          <w:t>http://whatever.com/identifiers</w:t>
        </w:r>
      </w:hyperlink>
      <w:r>
        <w:rPr>
          <w:rFonts w:ascii="Calibri" w:eastAsia="Calibri" w:hAnsi="Calibri" w:cs="Calibri"/>
        </w:rPr>
        <w:t>,</w:t>
      </w:r>
      <w:hyperlink r:id="rId9">
        <w:r>
          <w:rPr>
            <w:rFonts w:ascii="Calibri" w:eastAsia="Calibri" w:hAnsi="Calibri" w:cs="Calibri"/>
            <w:color w:val="467886"/>
            <w:u w:val="single"/>
          </w:rPr>
          <w:t>http://domain.co.il/somethingsomething</w:t>
        </w:r>
      </w:hyperlink>
    </w:p>
    <w:p w14:paraId="3FCD5D9D" w14:textId="77777777" w:rsidR="00E27540" w:rsidRDefault="00E871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יש להפריד בין מערכות הקידוד ב',', ללא רווחים.</w:t>
      </w:r>
    </w:p>
    <w:p w14:paraId="448D1BDD" w14:textId="77777777" w:rsidR="00E27540" w:rsidRDefault="00E871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פרמטר זה ישמש לבדיקה של מזהים חזקים (בדיקה מספר 299).</w:t>
      </w:r>
    </w:p>
    <w:p w14:paraId="7472C03A" w14:textId="77777777" w:rsidR="00E27540" w:rsidRDefault="00E871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ind w:left="1229" w:hanging="5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שינוי הערך של הפרמטר </w:t>
      </w:r>
      <w:r>
        <w:rPr>
          <w:rFonts w:ascii="Calibri" w:eastAsia="Calibri" w:hAnsi="Calibri" w:cs="Calibri"/>
          <w:b/>
          <w:bCs/>
          <w:color w:val="000000"/>
        </w:rPr>
        <w:t>FHIR_SERVER_TIMEOUT</w:t>
      </w:r>
      <w:r>
        <w:rPr>
          <w:rFonts w:ascii="Calibri" w:eastAsia="Calibri" w:hAnsi="Calibri" w:cs="Calibri"/>
          <w:color w:val="000000"/>
          <w:rtl/>
        </w:rPr>
        <w:t xml:space="preserve"> ל-60000 (ברירת המחדל היא 30000).</w:t>
      </w:r>
    </w:p>
    <w:p w14:paraId="71457431" w14:textId="77777777" w:rsidR="00E27540" w:rsidRDefault="00E871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ind w:left="1229" w:hanging="56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 xml:space="preserve">הוספת הפרמטר </w:t>
      </w:r>
      <w:r>
        <w:rPr>
          <w:rFonts w:ascii="Calibri" w:eastAsia="Calibri" w:hAnsi="Calibri" w:cs="Calibri"/>
          <w:b/>
          <w:bCs/>
        </w:rPr>
        <w:t xml:space="preserve">USE_EXTERNAL_SAMPLES=true </w:t>
      </w:r>
      <w:r>
        <w:rPr>
          <w:rFonts w:ascii="Calibri" w:eastAsia="Calibri" w:hAnsi="Calibri" w:cs="Calibri"/>
          <w:rtl/>
        </w:rPr>
        <w:t xml:space="preserve">לשם הרצת תהליך הדגימה החיצוני </w:t>
      </w:r>
      <w:proofErr w:type="spellStart"/>
      <w:r>
        <w:rPr>
          <w:rFonts w:ascii="Calibri" w:eastAsia="Calibri" w:hAnsi="Calibri" w:cs="Calibri"/>
          <w:rtl/>
        </w:rPr>
        <w:t>לסרטיפיקטור</w:t>
      </w:r>
      <w:proofErr w:type="spellEnd"/>
      <w:r>
        <w:rPr>
          <w:rFonts w:ascii="Calibri" w:eastAsia="Calibri" w:hAnsi="Calibri" w:cs="Calibri"/>
          <w:rtl/>
        </w:rPr>
        <w:t xml:space="preserve"> עבור כל סוג </w:t>
      </w:r>
      <w:proofErr w:type="spellStart"/>
      <w:r>
        <w:rPr>
          <w:rFonts w:ascii="Calibri" w:eastAsia="Calibri" w:hAnsi="Calibri" w:cs="Calibri"/>
          <w:rtl/>
        </w:rPr>
        <w:t>ריסורס</w:t>
      </w:r>
      <w:proofErr w:type="spellEnd"/>
      <w:r>
        <w:rPr>
          <w:rFonts w:ascii="Calibri" w:eastAsia="Calibri" w:hAnsi="Calibri" w:cs="Calibri"/>
          <w:rtl/>
        </w:rPr>
        <w:t xml:space="preserve"> שאינו שייך לסלי מאסטר דאטה. </w:t>
      </w:r>
    </w:p>
    <w:p w14:paraId="10877736" w14:textId="77777777" w:rsidR="00E27540" w:rsidRDefault="00E871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ind w:left="1229" w:hanging="5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הוספת הפרמטר </w:t>
      </w:r>
      <w:r>
        <w:rPr>
          <w:rFonts w:ascii="Calibri" w:eastAsia="Calibri" w:hAnsi="Calibri" w:cs="Calibri"/>
          <w:b/>
          <w:bCs/>
          <w:color w:val="000000"/>
        </w:rPr>
        <w:t>RESOURCE_SAMPLE_SIZE=150</w:t>
      </w:r>
      <w:r>
        <w:rPr>
          <w:rFonts w:ascii="Calibri" w:eastAsia="Calibri" w:hAnsi="Calibri" w:cs="Calibri"/>
          <w:b/>
          <w:bCs/>
        </w:rPr>
        <w:t>00</w:t>
      </w:r>
      <w:r>
        <w:rPr>
          <w:rFonts w:ascii="Calibri" w:eastAsia="Calibri" w:hAnsi="Calibri" w:cs="Calibri"/>
          <w:color w:val="000000"/>
        </w:rPr>
        <w:t xml:space="preserve">  </w:t>
      </w:r>
      <w:r>
        <w:rPr>
          <w:rFonts w:ascii="Calibri" w:eastAsia="Calibri" w:hAnsi="Calibri" w:cs="Calibri"/>
          <w:rtl/>
        </w:rPr>
        <w:t>ל</w:t>
      </w:r>
      <w:r>
        <w:rPr>
          <w:rFonts w:ascii="Calibri" w:eastAsia="Calibri" w:hAnsi="Calibri" w:cs="Calibri"/>
          <w:color w:val="000000"/>
          <w:rtl/>
        </w:rPr>
        <w:t xml:space="preserve">הגדרת גודל המדגם מכל סוג </w:t>
      </w:r>
      <w:proofErr w:type="spellStart"/>
      <w:r>
        <w:rPr>
          <w:rFonts w:ascii="Calibri" w:eastAsia="Calibri" w:hAnsi="Calibri" w:cs="Calibri"/>
          <w:color w:val="000000"/>
          <w:rtl/>
        </w:rPr>
        <w:t>ריסורס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 שאינו שייך לסלי מאסטר דאטה.</w:t>
      </w:r>
    </w:p>
    <w:p w14:paraId="37F50C63" w14:textId="77777777" w:rsidR="00E27540" w:rsidRDefault="00E871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ind w:left="1229" w:hanging="5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הוספת פרמטר </w:t>
      </w:r>
      <w:r>
        <w:rPr>
          <w:rFonts w:ascii="Calibri" w:eastAsia="Calibri" w:hAnsi="Calibri" w:cs="Calibri"/>
          <w:b/>
          <w:bCs/>
          <w:color w:val="000000"/>
        </w:rPr>
        <w:t>NODE_TLS_REJECT_UNAUTHORIZED=0</w:t>
      </w:r>
      <w:r>
        <w:rPr>
          <w:rFonts w:ascii="Calibri" w:eastAsia="Calibri" w:hAnsi="Calibri" w:cs="Calibri"/>
          <w:color w:val="000000"/>
          <w:rtl/>
        </w:rPr>
        <w:t xml:space="preserve">, למניעת הודעות שגיאה של </w:t>
      </w:r>
      <w:r>
        <w:rPr>
          <w:rFonts w:ascii="Calibri" w:eastAsia="Calibri" w:hAnsi="Calibri" w:cs="Calibri"/>
          <w:color w:val="000000"/>
        </w:rPr>
        <w:t>TLS.</w:t>
      </w:r>
    </w:p>
    <w:p w14:paraId="4EE90D87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לטובת שמירה והרצת גרסאות שונות של </w:t>
      </w:r>
      <w:proofErr w:type="spellStart"/>
      <w:r>
        <w:rPr>
          <w:rFonts w:ascii="Calibri" w:eastAsia="Calibri" w:hAnsi="Calibri" w:cs="Calibri"/>
          <w:color w:val="000000"/>
          <w:rtl/>
        </w:rPr>
        <w:t>הסרטיפיקטור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, יש לשמור את כל גרסה בתיקייה ששמה במבנה הבא: </w:t>
      </w:r>
      <w:proofErr w:type="spellStart"/>
      <w:r>
        <w:rPr>
          <w:rFonts w:ascii="Calibri" w:eastAsia="Calibri" w:hAnsi="Calibri" w:cs="Calibri"/>
          <w:color w:val="000000"/>
        </w:rPr>
        <w:t>certificator_version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. </w:t>
      </w:r>
    </w:p>
    <w:p w14:paraId="5DB8CC88" w14:textId="77777777" w:rsidR="00E27540" w:rsidRDefault="00E871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לדוגמא, גרסה 2.2.2 של </w:t>
      </w:r>
      <w:proofErr w:type="spellStart"/>
      <w:r>
        <w:rPr>
          <w:rFonts w:ascii="Calibri" w:eastAsia="Calibri" w:hAnsi="Calibri" w:cs="Calibri"/>
          <w:color w:val="000000"/>
          <w:rtl/>
        </w:rPr>
        <w:t>הסרטיפיקטור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 תישמר בתיקייה ששמה </w:t>
      </w:r>
      <w:proofErr w:type="spellStart"/>
      <w:r>
        <w:rPr>
          <w:rFonts w:ascii="Calibri" w:eastAsia="Calibri" w:hAnsi="Calibri" w:cs="Calibri"/>
          <w:color w:val="000000"/>
        </w:rPr>
        <w:t>certificator</w:t>
      </w:r>
      <w:proofErr w:type="spellEnd"/>
      <w:r>
        <w:rPr>
          <w:rFonts w:ascii="Calibri" w:eastAsia="Calibri" w:hAnsi="Calibri" w:cs="Calibri"/>
          <w:color w:val="000000"/>
          <w:rtl/>
        </w:rPr>
        <w:t>_2.2.2.</w:t>
      </w:r>
    </w:p>
    <w:p w14:paraId="158B6B1B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נדרש לשנות את ה-</w:t>
      </w:r>
      <w:r>
        <w:rPr>
          <w:rFonts w:ascii="Calibri" w:eastAsia="Calibri" w:hAnsi="Calibri" w:cs="Calibri"/>
          <w:color w:val="000000"/>
        </w:rPr>
        <w:t>timeouts</w:t>
      </w:r>
      <w:r>
        <w:rPr>
          <w:rFonts w:ascii="Calibri" w:eastAsia="Calibri" w:hAnsi="Calibri" w:cs="Calibri"/>
          <w:color w:val="000000"/>
          <w:rtl/>
        </w:rPr>
        <w:t xml:space="preserve"> המוגדרים בשרת ה </w:t>
      </w:r>
      <w:r>
        <w:rPr>
          <w:rFonts w:ascii="Calibri" w:eastAsia="Calibri" w:hAnsi="Calibri" w:cs="Calibri"/>
          <w:color w:val="000000"/>
        </w:rPr>
        <w:t>FHIR</w:t>
      </w:r>
      <w:r>
        <w:rPr>
          <w:rFonts w:ascii="Calibri" w:eastAsia="Calibri" w:hAnsi="Calibri" w:cs="Calibri"/>
          <w:color w:val="000000"/>
          <w:rtl/>
        </w:rPr>
        <w:t xml:space="preserve">, בכל המקומות בהם מוגדר. </w:t>
      </w:r>
    </w:p>
    <w:p w14:paraId="20989B4A" w14:textId="77777777" w:rsidR="00E27540" w:rsidRDefault="00E871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lastRenderedPageBreak/>
        <w:t xml:space="preserve">בשרתי </w:t>
      </w:r>
      <w:r>
        <w:rPr>
          <w:rFonts w:ascii="Calibri" w:eastAsia="Calibri" w:hAnsi="Calibri" w:cs="Calibri"/>
          <w:color w:val="000000"/>
        </w:rPr>
        <w:t>InterSystems</w:t>
      </w:r>
      <w:r>
        <w:rPr>
          <w:rFonts w:ascii="Calibri" w:eastAsia="Calibri" w:hAnsi="Calibri" w:cs="Calibri"/>
          <w:color w:val="000000"/>
          <w:rtl/>
        </w:rPr>
        <w:t xml:space="preserve"> לדוגמא, נדרש לעדכן את ה-</w:t>
      </w:r>
      <w:r>
        <w:rPr>
          <w:rFonts w:ascii="Calibri" w:eastAsia="Calibri" w:hAnsi="Calibri" w:cs="Calibri"/>
          <w:color w:val="000000"/>
        </w:rPr>
        <w:t>timeouts</w:t>
      </w:r>
      <w:r>
        <w:rPr>
          <w:rFonts w:ascii="Calibri" w:eastAsia="Calibri" w:hAnsi="Calibri" w:cs="Calibri"/>
          <w:color w:val="000000"/>
          <w:rtl/>
        </w:rPr>
        <w:t xml:space="preserve"> תחת ה  </w:t>
      </w:r>
      <w:r>
        <w:rPr>
          <w:rFonts w:ascii="Calibri" w:eastAsia="Calibri" w:hAnsi="Calibri" w:cs="Calibri"/>
          <w:color w:val="000000"/>
        </w:rPr>
        <w:t>Endpoint</w:t>
      </w:r>
      <w:r>
        <w:rPr>
          <w:rFonts w:ascii="Calibri" w:eastAsia="Calibri" w:hAnsi="Calibri" w:cs="Calibri"/>
          <w:color w:val="000000"/>
          <w:rtl/>
        </w:rPr>
        <w:t xml:space="preserve"> וגם תחת ה</w:t>
      </w:r>
      <w:r>
        <w:rPr>
          <w:rFonts w:ascii="Calibri" w:eastAsia="Calibri" w:hAnsi="Calibri" w:cs="Calibri"/>
        </w:rPr>
        <w:t>-</w:t>
      </w:r>
      <w:proofErr w:type="spellStart"/>
      <w:r>
        <w:rPr>
          <w:rFonts w:ascii="Calibri" w:eastAsia="Calibri" w:hAnsi="Calibri" w:cs="Calibri"/>
          <w:color w:val="000000"/>
        </w:rPr>
        <w:t>webGateway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 לדקה וחצי (90000). כמו כן, חשוב לעדכן את הערך תחת ה</w:t>
      </w:r>
      <w:r>
        <w:rPr>
          <w:rFonts w:ascii="Calibri" w:eastAsia="Calibri" w:hAnsi="Calibri" w:cs="Calibri"/>
          <w:color w:val="000000"/>
        </w:rPr>
        <w:t>max search results</w:t>
      </w:r>
      <w:r>
        <w:rPr>
          <w:rFonts w:ascii="Calibri" w:eastAsia="Calibri" w:hAnsi="Calibri" w:cs="Calibri"/>
          <w:color w:val="000000"/>
          <w:rtl/>
        </w:rPr>
        <w:t xml:space="preserve"> ל3</w:t>
      </w:r>
      <w:r>
        <w:rPr>
          <w:rFonts w:ascii="Calibri" w:eastAsia="Calibri" w:hAnsi="Calibri" w:cs="Calibri"/>
          <w:color w:val="000000"/>
        </w:rPr>
        <w:t>M</w:t>
      </w:r>
      <w:r>
        <w:rPr>
          <w:rFonts w:ascii="Calibri" w:eastAsia="Calibri" w:hAnsi="Calibri" w:cs="Calibri"/>
          <w:color w:val="000000"/>
          <w:rtl/>
        </w:rPr>
        <w:t xml:space="preserve">. </w:t>
      </w:r>
    </w:p>
    <w:p w14:paraId="198A2D5E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>כדי לאפשר ניתוח והבנה של חלק מתוצאות בדיקות הדמוגרפיה, נבקש לקבל במועדי הבדיקה המוסכמים את שיעור המטופלים שנפטרו &amp; לא פעילים מתוך כלל אוכלוסיית המטופלים הקיימת בשרת ה</w:t>
      </w:r>
      <w:r>
        <w:rPr>
          <w:rFonts w:ascii="Calibri" w:eastAsia="Calibri" w:hAnsi="Calibri" w:cs="Calibri"/>
          <w:color w:val="000000"/>
        </w:rPr>
        <w:t>FHIR</w:t>
      </w:r>
      <w:r>
        <w:rPr>
          <w:rFonts w:ascii="Calibri" w:eastAsia="Calibri" w:hAnsi="Calibri" w:cs="Calibri"/>
          <w:color w:val="000000"/>
          <w:rtl/>
        </w:rPr>
        <w:t xml:space="preserve"> הארגוני.</w:t>
      </w:r>
    </w:p>
    <w:p w14:paraId="64FB2D90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במשך כל ריצת </w:t>
      </w:r>
      <w:proofErr w:type="spellStart"/>
      <w:r>
        <w:rPr>
          <w:rFonts w:ascii="Calibri" w:eastAsia="Calibri" w:hAnsi="Calibri" w:cs="Calibri"/>
          <w:color w:val="000000"/>
          <w:rtl/>
        </w:rPr>
        <w:t>הסרטיפיקטור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, </w:t>
      </w:r>
      <w:r>
        <w:rPr>
          <w:rFonts w:ascii="Calibri" w:eastAsia="Calibri" w:hAnsi="Calibri" w:cs="Calibri"/>
          <w:color w:val="000000"/>
          <w:u w:val="single"/>
          <w:rtl/>
        </w:rPr>
        <w:t>יש להשאיר את חלון ה</w:t>
      </w:r>
      <w:r>
        <w:rPr>
          <w:rFonts w:ascii="Calibri" w:eastAsia="Calibri" w:hAnsi="Calibri" w:cs="Calibri"/>
          <w:color w:val="000000"/>
          <w:u w:val="single"/>
        </w:rPr>
        <w:t>CMD</w:t>
      </w:r>
      <w:r>
        <w:rPr>
          <w:rFonts w:ascii="Calibri" w:eastAsia="Calibri" w:hAnsi="Calibri" w:cs="Calibri"/>
          <w:color w:val="000000"/>
          <w:u w:val="single"/>
          <w:rtl/>
        </w:rPr>
        <w:t xml:space="preserve"> פתוח</w:t>
      </w:r>
      <w:r>
        <w:rPr>
          <w:rFonts w:ascii="Calibri" w:eastAsia="Calibri" w:hAnsi="Calibri" w:cs="Calibri"/>
          <w:color w:val="000000"/>
          <w:rtl/>
        </w:rPr>
        <w:t xml:space="preserve">. זה יאפשר מעקב אחרי הרצת הכלי ותחקור שגיאות, ככל שתופענה כאלה. כמו כן, יש לוודא שאין </w:t>
      </w:r>
      <w:r>
        <w:rPr>
          <w:rFonts w:ascii="Calibri" w:eastAsia="Calibri" w:hAnsi="Calibri" w:cs="Calibri"/>
          <w:color w:val="000000"/>
        </w:rPr>
        <w:t>rule</w:t>
      </w:r>
      <w:r>
        <w:rPr>
          <w:rFonts w:ascii="Calibri" w:eastAsia="Calibri" w:hAnsi="Calibri" w:cs="Calibri"/>
          <w:color w:val="000000"/>
          <w:rtl/>
        </w:rPr>
        <w:t xml:space="preserve"> שמכבה את התחנה עליה רץ הכלי או מכניס אותה ל-</w:t>
      </w:r>
      <w:r>
        <w:rPr>
          <w:rFonts w:ascii="Calibri" w:eastAsia="Calibri" w:hAnsi="Calibri" w:cs="Calibri"/>
          <w:color w:val="000000"/>
        </w:rPr>
        <w:t>stand by</w:t>
      </w:r>
      <w:r>
        <w:rPr>
          <w:rFonts w:ascii="Calibri" w:eastAsia="Calibri" w:hAnsi="Calibri" w:cs="Calibri"/>
          <w:color w:val="000000"/>
          <w:rtl/>
        </w:rPr>
        <w:t>.</w:t>
      </w:r>
    </w:p>
    <w:p w14:paraId="27ABE213" w14:textId="77777777" w:rsidR="007F5CCD" w:rsidRDefault="007F5CCD" w:rsidP="007F5CCD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360"/>
        <w:rPr>
          <w:rFonts w:ascii="Calibri" w:eastAsia="Calibri" w:hAnsi="Calibri" w:cs="Calibri"/>
          <w:color w:val="000000"/>
        </w:rPr>
      </w:pPr>
    </w:p>
    <w:p w14:paraId="130FD2EB" w14:textId="555E8F4A" w:rsidR="00E27540" w:rsidRDefault="00E87107" w:rsidP="007F5C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לאחר התקנת הכלי, </w:t>
      </w:r>
      <w:r w:rsidRPr="007F5CCD">
        <w:rPr>
          <w:rFonts w:ascii="Calibri" w:eastAsia="Calibri" w:hAnsi="Calibri" w:cs="Calibri"/>
          <w:b/>
          <w:bCs/>
          <w:color w:val="000000"/>
          <w:rtl/>
        </w:rPr>
        <w:t>כניסה לממשק</w:t>
      </w:r>
      <w:r>
        <w:rPr>
          <w:rFonts w:ascii="Calibri" w:eastAsia="Calibri" w:hAnsi="Calibri" w:cs="Calibri"/>
          <w:color w:val="000000"/>
          <w:rtl/>
        </w:rPr>
        <w:t xml:space="preserve"> הרצתו תתבצע בכתובת:</w:t>
      </w:r>
    </w:p>
    <w:p w14:paraId="611B4089" w14:textId="77777777" w:rsidR="00E27540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spacing w:after="0" w:line="360" w:lineRule="auto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http://localhost:8400/</w:t>
      </w:r>
    </w:p>
    <w:p w14:paraId="6D87A654" w14:textId="77777777" w:rsidR="00E27540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>בכדי לצפות בסיום ההרצה בדוח שהכלי מייצר, יש לגשת לכתובת הבא: </w:t>
      </w:r>
    </w:p>
    <w:p w14:paraId="0804C733" w14:textId="77777777" w:rsidR="00E27540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spacing w:after="0" w:line="360" w:lineRule="auto"/>
        <w:ind w:left="360"/>
        <w:rPr>
          <w:rFonts w:ascii="Calibri" w:eastAsia="Calibri" w:hAnsi="Calibri" w:cs="Calibri"/>
          <w:color w:val="000000"/>
        </w:rPr>
      </w:pPr>
      <w:hyperlink r:id="rId10">
        <w:r>
          <w:rPr>
            <w:rFonts w:ascii="Calibri" w:eastAsia="Calibri" w:hAnsi="Calibri" w:cs="Calibri"/>
          </w:rPr>
          <w:t>http://localhost:8400/report</w:t>
        </w:r>
      </w:hyperlink>
      <w:r>
        <w:rPr>
          <w:rFonts w:ascii="Calibri" w:eastAsia="Calibri" w:hAnsi="Calibri" w:cs="Calibri"/>
        </w:rPr>
        <w:t xml:space="preserve">  </w:t>
      </w:r>
    </w:p>
    <w:p w14:paraId="3A5AAB8C" w14:textId="77777777" w:rsidR="00E27540" w:rsidRDefault="00E27540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</w:p>
    <w:p w14:paraId="4373E04B" w14:textId="77777777" w:rsidR="00E27540" w:rsidRDefault="00E871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rtl/>
        </w:rPr>
        <w:t xml:space="preserve">שלבים להרצה </w:t>
      </w:r>
      <w:r>
        <w:rPr>
          <w:rFonts w:ascii="Calibri" w:eastAsia="Calibri" w:hAnsi="Calibri" w:cs="Calibri"/>
          <w:rtl/>
        </w:rPr>
        <w:t xml:space="preserve">(החל מגרסה 2.6.0 של </w:t>
      </w:r>
      <w:proofErr w:type="spellStart"/>
      <w:r>
        <w:rPr>
          <w:rFonts w:ascii="Calibri" w:eastAsia="Calibri" w:hAnsi="Calibri" w:cs="Calibri"/>
          <w:rtl/>
        </w:rPr>
        <w:t>הסרטיפיקטור</w:t>
      </w:r>
      <w:proofErr w:type="spellEnd"/>
      <w:r>
        <w:rPr>
          <w:rFonts w:ascii="Calibri" w:eastAsia="Calibri" w:hAnsi="Calibri" w:cs="Calibri"/>
          <w:rtl/>
        </w:rPr>
        <w:t xml:space="preserve">): </w:t>
      </w:r>
    </w:p>
    <w:p w14:paraId="4F706D32" w14:textId="77777777" w:rsidR="00E27540" w:rsidRDefault="00E87107">
      <w:pPr>
        <w:numPr>
          <w:ilvl w:val="0"/>
          <w:numId w:val="6"/>
        </w:numP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 xml:space="preserve">הרצת ה- </w:t>
      </w:r>
      <w:r>
        <w:rPr>
          <w:rFonts w:ascii="Calibri" w:eastAsia="Calibri" w:hAnsi="Calibri" w:cs="Calibri"/>
        </w:rPr>
        <w:t>EXE</w:t>
      </w:r>
      <w:r>
        <w:rPr>
          <w:rFonts w:ascii="Calibri" w:eastAsia="Calibri" w:hAnsi="Calibri" w:cs="Calibri"/>
          <w:rtl/>
        </w:rPr>
        <w:t xml:space="preserve"> של </w:t>
      </w:r>
      <w:proofErr w:type="spellStart"/>
      <w:r>
        <w:rPr>
          <w:rFonts w:ascii="Calibri" w:eastAsia="Calibri" w:hAnsi="Calibri" w:cs="Calibri"/>
          <w:rtl/>
        </w:rPr>
        <w:t>הסרטיפיקטור</w:t>
      </w:r>
      <w:proofErr w:type="spellEnd"/>
      <w:r>
        <w:rPr>
          <w:rFonts w:ascii="Calibri" w:eastAsia="Calibri" w:hAnsi="Calibri" w:cs="Calibri"/>
          <w:rtl/>
        </w:rPr>
        <w:t xml:space="preserve"> </w:t>
      </w:r>
    </w:p>
    <w:p w14:paraId="2719E9BD" w14:textId="77777777" w:rsidR="00E27540" w:rsidRDefault="00E87107">
      <w:pPr>
        <w:numPr>
          <w:ilvl w:val="0"/>
          <w:numId w:val="6"/>
        </w:numP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 xml:space="preserve">טעינת </w:t>
      </w:r>
      <w:proofErr w:type="spellStart"/>
      <w:r>
        <w:rPr>
          <w:rFonts w:ascii="Calibri" w:eastAsia="Calibri" w:hAnsi="Calibri" w:cs="Calibri"/>
          <w:rtl/>
        </w:rPr>
        <w:t>הבאנדל</w:t>
      </w:r>
      <w:proofErr w:type="spellEnd"/>
      <w:r>
        <w:rPr>
          <w:rFonts w:ascii="Calibri" w:eastAsia="Calibri" w:hAnsi="Calibri" w:cs="Calibri"/>
          <w:rtl/>
        </w:rPr>
        <w:t xml:space="preserve"> לשרת/סביבת הארגון </w:t>
      </w:r>
    </w:p>
    <w:p w14:paraId="2828B195" w14:textId="77777777" w:rsidR="00E27540" w:rsidRDefault="00E87107">
      <w:pPr>
        <w:numPr>
          <w:ilvl w:val="0"/>
          <w:numId w:val="6"/>
        </w:numP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 xml:space="preserve">הרצת תהליך הדגימה </w:t>
      </w:r>
    </w:p>
    <w:p w14:paraId="3C316444" w14:textId="77777777" w:rsidR="00E27540" w:rsidRDefault="00E87107">
      <w:pPr>
        <w:numPr>
          <w:ilvl w:val="0"/>
          <w:numId w:val="6"/>
        </w:numP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 xml:space="preserve">הרצת </w:t>
      </w:r>
      <w:proofErr w:type="spellStart"/>
      <w:r>
        <w:rPr>
          <w:rFonts w:ascii="Calibri" w:eastAsia="Calibri" w:hAnsi="Calibri" w:cs="Calibri"/>
          <w:rtl/>
        </w:rPr>
        <w:t>הסרטיפיקטור</w:t>
      </w:r>
      <w:proofErr w:type="spellEnd"/>
      <w:r>
        <w:rPr>
          <w:rFonts w:ascii="Calibri" w:eastAsia="Calibri" w:hAnsi="Calibri" w:cs="Calibri"/>
          <w:rtl/>
        </w:rPr>
        <w:t xml:space="preserve"> </w:t>
      </w:r>
    </w:p>
    <w:p w14:paraId="4DE054F3" w14:textId="77777777" w:rsidR="00E27540" w:rsidRDefault="00E87107" w:rsidP="007F5CCD">
      <w:pPr>
        <w:tabs>
          <w:tab w:val="left" w:pos="5973"/>
        </w:tabs>
        <w:bidi/>
        <w:spacing w:line="360" w:lineRule="auto"/>
        <w:ind w:left="38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>*אלו השלבים במידה ומדובר ב</w:t>
      </w:r>
      <w:r>
        <w:rPr>
          <w:rFonts w:ascii="Calibri" w:eastAsia="Calibri" w:hAnsi="Calibri" w:cs="Calibri"/>
          <w:b/>
          <w:bCs/>
          <w:rtl/>
        </w:rPr>
        <w:t>הרצה הראשונה שהארגון מבצע לגרסה</w:t>
      </w:r>
      <w:r>
        <w:rPr>
          <w:rFonts w:ascii="Calibri" w:eastAsia="Calibri" w:hAnsi="Calibri" w:cs="Calibri"/>
          <w:rtl/>
        </w:rPr>
        <w:t>. במידה שלא מדובר בהרצה ראשונה של הגרסה, יש לבצע את השלבים 3+4 בלבד.</w:t>
      </w:r>
    </w:p>
    <w:p w14:paraId="09D792F4" w14:textId="77777777" w:rsidR="007F5CCD" w:rsidRDefault="007F5CCD" w:rsidP="007F5CCD">
      <w:pPr>
        <w:tabs>
          <w:tab w:val="left" w:pos="5973"/>
        </w:tabs>
        <w:bidi/>
        <w:spacing w:line="360" w:lineRule="auto"/>
        <w:ind w:left="386"/>
        <w:rPr>
          <w:rFonts w:ascii="Calibri" w:eastAsia="Calibri" w:hAnsi="Calibri" w:cs="Calibri"/>
        </w:rPr>
      </w:pPr>
    </w:p>
    <w:p w14:paraId="58D29D3A" w14:textId="77777777" w:rsidR="007F5CCD" w:rsidRDefault="007F5CCD" w:rsidP="007F5CCD">
      <w:pPr>
        <w:tabs>
          <w:tab w:val="left" w:pos="5973"/>
        </w:tabs>
        <w:bidi/>
        <w:spacing w:line="360" w:lineRule="auto"/>
        <w:ind w:left="386"/>
        <w:rPr>
          <w:rFonts w:ascii="Calibri" w:eastAsia="Calibri" w:hAnsi="Calibri" w:cs="Calibri"/>
        </w:rPr>
      </w:pPr>
    </w:p>
    <w:p w14:paraId="031B5F71" w14:textId="77777777" w:rsidR="007F5CCD" w:rsidRDefault="007F5CCD" w:rsidP="007F5CCD">
      <w:pPr>
        <w:tabs>
          <w:tab w:val="left" w:pos="5973"/>
        </w:tabs>
        <w:bidi/>
        <w:spacing w:line="360" w:lineRule="auto"/>
        <w:ind w:left="386"/>
        <w:rPr>
          <w:rFonts w:ascii="Calibri" w:eastAsia="Calibri" w:hAnsi="Calibri" w:cs="Calibri"/>
        </w:rPr>
      </w:pPr>
    </w:p>
    <w:p w14:paraId="3227DCB9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  <w:rtl/>
        </w:rPr>
        <w:lastRenderedPageBreak/>
        <w:t>באנדל</w:t>
      </w:r>
      <w:proofErr w:type="spellEnd"/>
      <w:r>
        <w:rPr>
          <w:rFonts w:ascii="Calibri" w:eastAsia="Calibri" w:hAnsi="Calibri" w:cs="Calibri"/>
          <w:b/>
          <w:bCs/>
          <w:rtl/>
        </w:rPr>
        <w:t xml:space="preserve"> לטעינה</w:t>
      </w:r>
    </w:p>
    <w:p w14:paraId="3E4B7502" w14:textId="77777777" w:rsidR="00E27540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79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 xml:space="preserve">כחלק מהמאמץ לשפר את ביצועי </w:t>
      </w:r>
      <w:proofErr w:type="spellStart"/>
      <w:r>
        <w:rPr>
          <w:rFonts w:ascii="Calibri" w:eastAsia="Calibri" w:hAnsi="Calibri" w:cs="Calibri"/>
          <w:rtl/>
        </w:rPr>
        <w:t>הסרטיפיקטור</w:t>
      </w:r>
      <w:proofErr w:type="spellEnd"/>
      <w:r>
        <w:rPr>
          <w:rFonts w:ascii="Calibri" w:eastAsia="Calibri" w:hAnsi="Calibri" w:cs="Calibri"/>
          <w:rtl/>
        </w:rPr>
        <w:t xml:space="preserve">, פותח </w:t>
      </w:r>
      <w:proofErr w:type="spellStart"/>
      <w:r>
        <w:rPr>
          <w:rFonts w:ascii="Calibri" w:eastAsia="Calibri" w:hAnsi="Calibri" w:cs="Calibri"/>
          <w:rtl/>
        </w:rPr>
        <w:t>באנדל</w:t>
      </w:r>
      <w:proofErr w:type="spellEnd"/>
      <w:r>
        <w:rPr>
          <w:rFonts w:ascii="Calibri" w:eastAsia="Calibri" w:hAnsi="Calibri" w:cs="Calibri"/>
          <w:rtl/>
        </w:rPr>
        <w:t xml:space="preserve"> הכולל </w:t>
      </w:r>
      <w:proofErr w:type="spellStart"/>
      <w:r>
        <w:rPr>
          <w:rFonts w:ascii="Calibri" w:eastAsia="Calibri" w:hAnsi="Calibri" w:cs="Calibri"/>
          <w:rtl/>
        </w:rPr>
        <w:t>ריסורסים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סינטטים</w:t>
      </w:r>
      <w:proofErr w:type="spellEnd"/>
      <w:r>
        <w:rPr>
          <w:rFonts w:ascii="Calibri" w:eastAsia="Calibri" w:hAnsi="Calibri" w:cs="Calibri"/>
          <w:rtl/>
        </w:rPr>
        <w:t xml:space="preserve"> מולם ירוצו מעתה בדיקות פונקציונליות הכלולות בכלי (רוב הבדיקות הנוגעות למימוש הדרישות הטכנולוגיות). </w:t>
      </w:r>
      <w:proofErr w:type="spellStart"/>
      <w:r>
        <w:rPr>
          <w:rFonts w:ascii="Calibri" w:eastAsia="Calibri" w:hAnsi="Calibri" w:cs="Calibri"/>
          <w:rtl/>
        </w:rPr>
        <w:t>הבאנדל</w:t>
      </w:r>
      <w:proofErr w:type="spellEnd"/>
      <w:r>
        <w:rPr>
          <w:rFonts w:ascii="Calibri" w:eastAsia="Calibri" w:hAnsi="Calibri" w:cs="Calibri"/>
          <w:rtl/>
        </w:rPr>
        <w:t xml:space="preserve"> נוצר אוטומטית בפתיחת ה-</w:t>
      </w:r>
      <w:r>
        <w:rPr>
          <w:rFonts w:ascii="Calibri" w:eastAsia="Calibri" w:hAnsi="Calibri" w:cs="Calibri"/>
        </w:rPr>
        <w:t>EXE</w:t>
      </w:r>
      <w:r>
        <w:rPr>
          <w:rFonts w:ascii="Calibri" w:eastAsia="Calibri" w:hAnsi="Calibri" w:cs="Calibri"/>
          <w:rtl/>
        </w:rPr>
        <w:t xml:space="preserve"> בתיקייה הראשית </w:t>
      </w:r>
      <w:r>
        <w:rPr>
          <w:rFonts w:ascii="Calibri" w:eastAsia="Calibri" w:hAnsi="Calibri" w:cs="Calibri"/>
        </w:rPr>
        <w:t>baseline-</w:t>
      </w:r>
      <w:proofErr w:type="spellStart"/>
      <w:r>
        <w:rPr>
          <w:rFonts w:ascii="Calibri" w:eastAsia="Calibri" w:hAnsi="Calibri" w:cs="Calibri"/>
        </w:rPr>
        <w:t>resources.bundle.json</w:t>
      </w:r>
      <w:proofErr w:type="spellEnd"/>
      <w:r>
        <w:rPr>
          <w:rFonts w:ascii="Calibri" w:eastAsia="Calibri" w:hAnsi="Calibri" w:cs="Calibri"/>
          <w:rtl/>
        </w:rPr>
        <w:t xml:space="preserve">. על הארגונים לטעון מראש את כלל המשאבים </w:t>
      </w:r>
      <w:proofErr w:type="spellStart"/>
      <w:r>
        <w:rPr>
          <w:rFonts w:ascii="Calibri" w:eastAsia="Calibri" w:hAnsi="Calibri" w:cs="Calibri"/>
          <w:rtl/>
        </w:rPr>
        <w:t>בבאנדל</w:t>
      </w:r>
      <w:proofErr w:type="spellEnd"/>
      <w:r>
        <w:rPr>
          <w:rFonts w:ascii="Calibri" w:eastAsia="Calibri" w:hAnsi="Calibri" w:cs="Calibri"/>
          <w:rtl/>
        </w:rPr>
        <w:t xml:space="preserve"> שסופק לשרת ה</w:t>
      </w:r>
      <w:r>
        <w:rPr>
          <w:rFonts w:ascii="Calibri" w:eastAsia="Calibri" w:hAnsi="Calibri" w:cs="Calibri"/>
        </w:rPr>
        <w:t>FHIR</w:t>
      </w:r>
      <w:r>
        <w:rPr>
          <w:rFonts w:ascii="Calibri" w:eastAsia="Calibri" w:hAnsi="Calibri" w:cs="Calibri"/>
          <w:rtl/>
        </w:rPr>
        <w:t xml:space="preserve"> הארגוני באופן ידני, וזאת </w:t>
      </w:r>
      <w:r>
        <w:rPr>
          <w:rFonts w:ascii="Calibri" w:eastAsia="Calibri" w:hAnsi="Calibri" w:cs="Calibri"/>
          <w:u w:val="single"/>
          <w:rtl/>
        </w:rPr>
        <w:t>כתנאי מקדים</w:t>
      </w:r>
      <w:r>
        <w:rPr>
          <w:rFonts w:ascii="Calibri" w:eastAsia="Calibri" w:hAnsi="Calibri" w:cs="Calibri"/>
          <w:rtl/>
        </w:rPr>
        <w:t xml:space="preserve"> לביצוע תהליך </w:t>
      </w:r>
      <w:proofErr w:type="spellStart"/>
      <w:r>
        <w:rPr>
          <w:rFonts w:ascii="Calibri" w:eastAsia="Calibri" w:hAnsi="Calibri" w:cs="Calibri"/>
          <w:rtl/>
        </w:rPr>
        <w:t>הסרטיפיקציה</w:t>
      </w:r>
      <w:proofErr w:type="spellEnd"/>
      <w:r>
        <w:rPr>
          <w:rFonts w:ascii="Calibri" w:eastAsia="Calibri" w:hAnsi="Calibri" w:cs="Calibri"/>
          <w:rtl/>
        </w:rPr>
        <w:t xml:space="preserve">. </w:t>
      </w:r>
      <w:proofErr w:type="spellStart"/>
      <w:r>
        <w:rPr>
          <w:rFonts w:ascii="Calibri" w:eastAsia="Calibri" w:hAnsi="Calibri" w:cs="Calibri"/>
          <w:rtl/>
        </w:rPr>
        <w:t>הריסורסים</w:t>
      </w:r>
      <w:proofErr w:type="spellEnd"/>
      <w:r>
        <w:rPr>
          <w:rFonts w:ascii="Calibri" w:eastAsia="Calibri" w:hAnsi="Calibri" w:cs="Calibri"/>
          <w:rtl/>
        </w:rPr>
        <w:t xml:space="preserve"> מהווים תשתית מחייבת לבדיקות, ועליהם להיטען במלואם, ללא שינוי, תוך שמירה על כללי מבנה ה-</w:t>
      </w:r>
      <w:r>
        <w:rPr>
          <w:rFonts w:ascii="Calibri" w:eastAsia="Calibri" w:hAnsi="Calibri" w:cs="Calibri"/>
        </w:rPr>
        <w:t>identifiers</w:t>
      </w:r>
      <w:r>
        <w:rPr>
          <w:rFonts w:ascii="Calibri" w:eastAsia="Calibri" w:hAnsi="Calibri" w:cs="Calibri"/>
          <w:rtl/>
        </w:rPr>
        <w:t xml:space="preserve"> והתיוג כפי שהוגדרו. </w:t>
      </w:r>
    </w:p>
    <w:p w14:paraId="4429D298" w14:textId="1380EC2F" w:rsidR="007F5CCD" w:rsidRDefault="007F5CCD" w:rsidP="007F5CCD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79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 xml:space="preserve">את </w:t>
      </w:r>
      <w:proofErr w:type="spellStart"/>
      <w:r>
        <w:rPr>
          <w:rFonts w:ascii="Calibri" w:eastAsia="Calibri" w:hAnsi="Calibri" w:cs="Calibri"/>
          <w:rtl/>
        </w:rPr>
        <w:t>הריסורסים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הסינטטים</w:t>
      </w:r>
      <w:proofErr w:type="spellEnd"/>
      <w:r>
        <w:rPr>
          <w:rFonts w:ascii="Calibri" w:eastAsia="Calibri" w:hAnsi="Calibri" w:cs="Calibri"/>
          <w:rtl/>
        </w:rPr>
        <w:t xml:space="preserve"> האלו ניתן לזהות על ידי ה-</w:t>
      </w:r>
      <w:r>
        <w:rPr>
          <w:rFonts w:ascii="Calibri" w:eastAsia="Calibri" w:hAnsi="Calibri" w:cs="Calibri"/>
        </w:rPr>
        <w:t>Identifiers</w:t>
      </w:r>
      <w:r>
        <w:rPr>
          <w:rFonts w:ascii="Calibri" w:eastAsia="Calibri" w:hAnsi="Calibri" w:cs="Calibri"/>
          <w:rtl/>
        </w:rPr>
        <w:t xml:space="preserve"> באופן הבא:</w:t>
      </w:r>
    </w:p>
    <w:p w14:paraId="6FD4925C" w14:textId="6E35938C" w:rsidR="00E27540" w:rsidRDefault="00E27540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792"/>
        <w:rPr>
          <w:rFonts w:ascii="Calibri" w:eastAsia="Calibri" w:hAnsi="Calibri" w:cs="Calibri"/>
        </w:rPr>
      </w:pPr>
    </w:p>
    <w:tbl>
      <w:tblPr>
        <w:tblStyle w:val="a4"/>
        <w:tblpPr w:leftFromText="180" w:rightFromText="180" w:topFromText="180" w:bottomFromText="180" w:vertAnchor="text" w:tblpX="-921"/>
        <w:bidiVisual/>
        <w:tblW w:w="1026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25"/>
        <w:gridCol w:w="5103"/>
        <w:gridCol w:w="1338"/>
      </w:tblGrid>
      <w:tr w:rsidR="007F5CCD" w14:paraId="21DE4AD6" w14:textId="77777777" w:rsidTr="007F5CCD">
        <w:trPr>
          <w:trHeight w:val="20"/>
          <w:tblHeader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CD5B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[identifier/</w:t>
            </w:r>
            <w:proofErr w:type="spellStart"/>
            <w:r>
              <w:rPr>
                <w:rFonts w:ascii="Calibri" w:eastAsia="Calibri" w:hAnsi="Calibri" w:cs="Calibri"/>
              </w:rPr>
              <w:t>certficator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/[</w:t>
            </w:r>
            <w:proofErr w:type="gramEnd"/>
            <w:r>
              <w:rPr>
                <w:rFonts w:ascii="Calibri" w:eastAsia="Calibri" w:hAnsi="Calibri" w:cs="Calibri"/>
              </w:rPr>
              <w:t>resource type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D201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identifier/il-</w:t>
            </w:r>
            <w:proofErr w:type="spellStart"/>
            <w:r>
              <w:rPr>
                <w:rFonts w:ascii="Calibri" w:eastAsia="Calibri" w:hAnsi="Calibri" w:cs="Calibri"/>
              </w:rPr>
              <w:t>hdp</w:t>
            </w:r>
            <w:proofErr w:type="spellEnd"/>
            <w:r>
              <w:rPr>
                <w:rFonts w:ascii="Calibri" w:eastAsia="Calibri" w:hAnsi="Calibri" w:cs="Calibri"/>
              </w:rPr>
              <w:t>-test-id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682C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F5CCD" w14:paraId="7C8461B8" w14:textId="77777777" w:rsidTr="007F5CCD">
        <w:trPr>
          <w:trHeight w:val="20"/>
          <w:tblHeader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A7F7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 synthetic resources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9FBA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Patients only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52C1" w14:textId="77777777" w:rsidR="007F5CCD" w:rsidRDefault="007F5CCD" w:rsidP="007F5CCD">
            <w:pPr>
              <w:tabs>
                <w:tab w:val="left" w:pos="5973"/>
              </w:tabs>
              <w:spacing w:before="240" w:after="24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Population</w:t>
            </w:r>
          </w:p>
        </w:tc>
      </w:tr>
      <w:tr w:rsidR="007F5CCD" w14:paraId="6B9B37FD" w14:textId="77777777" w:rsidTr="007F5CCD">
        <w:trPr>
          <w:trHeight w:val="20"/>
          <w:tblHeader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C51A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</w:rPr>
            </w:pPr>
            <w:hyperlink r:id="rId11">
              <w:r>
                <w:rPr>
                  <w:rFonts w:ascii="Calibri" w:eastAsia="Calibri" w:hAnsi="Calibri" w:cs="Calibri"/>
                  <w:color w:val="323338"/>
                  <w:highlight w:val="white"/>
                  <w:u w:val="single"/>
                </w:rPr>
                <w:t>http://fhir.health.gov.il/identifier/certficator/</w:t>
              </w:r>
            </w:hyperlink>
            <w:r>
              <w:rPr>
                <w:rFonts w:ascii="Calibri" w:eastAsia="Calibri" w:hAnsi="Calibri" w:cs="Calibri"/>
              </w:rPr>
              <w:t>[resource type]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80FD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  <w:color w:val="323338"/>
                <w:highlight w:val="white"/>
                <w:u w:val="single"/>
              </w:rPr>
            </w:pPr>
            <w:hyperlink r:id="rId12">
              <w:r>
                <w:rPr>
                  <w:rFonts w:ascii="Calibri" w:eastAsia="Calibri" w:hAnsi="Calibri" w:cs="Calibri"/>
                  <w:color w:val="323338"/>
                  <w:highlight w:val="white"/>
                  <w:u w:val="single"/>
                </w:rPr>
                <w:t>http://fhir.health.gov.il/identifier/il-hdp-test-id</w:t>
              </w:r>
            </w:hyperlink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3E34" w14:textId="77777777" w:rsidR="007F5CCD" w:rsidRDefault="007F5CCD" w:rsidP="007F5CCD">
            <w:pPr>
              <w:tabs>
                <w:tab w:val="left" w:pos="5973"/>
              </w:tabs>
              <w:spacing w:before="240" w:after="240" w:line="276" w:lineRule="auto"/>
              <w:rPr>
                <w:rFonts w:ascii="Calibri" w:eastAsia="Calibri" w:hAnsi="Calibri" w:cs="Calibri"/>
                <w:color w:val="323338"/>
                <w:highlight w:val="white"/>
              </w:rPr>
            </w:pPr>
            <w:r>
              <w:rPr>
                <w:rFonts w:ascii="Calibri" w:eastAsia="Calibri" w:hAnsi="Calibri" w:cs="Calibri"/>
                <w:color w:val="323338"/>
                <w:highlight w:val="white"/>
              </w:rPr>
              <w:t>System</w:t>
            </w:r>
          </w:p>
        </w:tc>
      </w:tr>
      <w:tr w:rsidR="007F5CCD" w14:paraId="288EC092" w14:textId="77777777" w:rsidTr="007F5CCD">
        <w:trPr>
          <w:trHeight w:val="20"/>
          <w:tblHeader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E2B7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Prefix "</w:t>
            </w:r>
            <w:proofErr w:type="spellStart"/>
            <w:r>
              <w:rPr>
                <w:rFonts w:ascii="Calibri" w:eastAsia="Calibri" w:hAnsi="Calibri" w:cs="Calibri"/>
              </w:rPr>
              <w:t>CerTest</w:t>
            </w:r>
            <w:proofErr w:type="spellEnd"/>
            <w:r>
              <w:rPr>
                <w:rFonts w:ascii="Calibri" w:eastAsia="Calibri" w:hAnsi="Calibri" w:cs="Calibri"/>
              </w:rPr>
              <w:t>." &amp; last part of $</w:t>
            </w:r>
            <w:proofErr w:type="gramStart"/>
            <w:r>
              <w:rPr>
                <w:rFonts w:ascii="Calibri" w:eastAsia="Calibri" w:hAnsi="Calibri" w:cs="Calibri"/>
              </w:rPr>
              <w:t>UUID(</w:t>
            </w:r>
            <w:proofErr w:type="gramEnd"/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5F6C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Extract the identifier/</w:t>
            </w:r>
            <w:proofErr w:type="spellStart"/>
            <w:r>
              <w:rPr>
                <w:rFonts w:ascii="Calibri" w:eastAsia="Calibri" w:hAnsi="Calibri" w:cs="Calibri"/>
              </w:rPr>
              <w:t>certficator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/[</w:t>
            </w:r>
            <w:proofErr w:type="gramEnd"/>
            <w:r>
              <w:rPr>
                <w:rFonts w:ascii="Calibri" w:eastAsia="Calibri" w:hAnsi="Calibri" w:cs="Calibri"/>
              </w:rPr>
              <w:t>resource type] value &amp; concatenate the $</w:t>
            </w:r>
            <w:proofErr w:type="spellStart"/>
            <w:r>
              <w:rPr>
                <w:rFonts w:ascii="Calibri" w:eastAsia="Calibri" w:hAnsi="Calibri" w:cs="Calibri"/>
              </w:rPr>
              <w:t>baselineBundleVersion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7D03" w14:textId="77777777" w:rsidR="007F5CCD" w:rsidRDefault="007F5CCD" w:rsidP="007F5CCD">
            <w:pPr>
              <w:tabs>
                <w:tab w:val="left" w:pos="5973"/>
              </w:tabs>
              <w:spacing w:before="240" w:after="24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Value</w:t>
            </w:r>
          </w:p>
        </w:tc>
      </w:tr>
      <w:tr w:rsidR="007F5CCD" w14:paraId="5028C511" w14:textId="77777777" w:rsidTr="007F5CCD">
        <w:trPr>
          <w:trHeight w:val="189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6AD9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CerTest.90a84dcb949f</w:t>
            </w:r>
          </w:p>
          <w:p w14:paraId="17D5B717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  <w:color w:val="323338"/>
                <w:highlight w:val="white"/>
                <w:u w:val="single"/>
              </w:rPr>
            </w:pPr>
            <w:hyperlink r:id="rId13">
              <w:r>
                <w:rPr>
                  <w:rFonts w:ascii="Calibri" w:eastAsia="Calibri" w:hAnsi="Calibri" w:cs="Calibri"/>
                  <w:color w:val="323338"/>
                  <w:highlight w:val="white"/>
                  <w:u w:val="single"/>
                </w:rPr>
                <w:t>http://fhir.health.gov.il/identifier/certficator/Condition</w:t>
              </w:r>
            </w:hyperlink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9FEE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CerTest.90a84dcb949f.v</w:t>
            </w:r>
            <w:proofErr w:type="gramEnd"/>
            <w:r>
              <w:rPr>
                <w:rFonts w:ascii="Calibri" w:eastAsia="Calibri" w:hAnsi="Calibri" w:cs="Calibri"/>
              </w:rPr>
              <w:t>2.3.1</w:t>
            </w:r>
          </w:p>
          <w:p w14:paraId="5D4D5E9A" w14:textId="77777777" w:rsidR="007F5CCD" w:rsidRDefault="007F5CCD" w:rsidP="007F5CCD">
            <w:pPr>
              <w:tabs>
                <w:tab w:val="left" w:pos="5973"/>
              </w:tabs>
              <w:bidi/>
              <w:spacing w:before="240" w:after="240" w:line="276" w:lineRule="auto"/>
              <w:jc w:val="right"/>
              <w:rPr>
                <w:rFonts w:ascii="Calibri" w:eastAsia="Calibri" w:hAnsi="Calibri" w:cs="Calibri"/>
                <w:color w:val="323338"/>
                <w:highlight w:val="white"/>
                <w:u w:val="single"/>
              </w:rPr>
            </w:pPr>
            <w:hyperlink r:id="rId14">
              <w:r>
                <w:rPr>
                  <w:rFonts w:ascii="Calibri" w:eastAsia="Calibri" w:hAnsi="Calibri" w:cs="Calibri"/>
                  <w:color w:val="323338"/>
                  <w:highlight w:val="white"/>
                  <w:u w:val="single"/>
                </w:rPr>
                <w:t>http://fhir.health.gov.il/identifier/il-hdp-test-id</w:t>
              </w:r>
            </w:hyperlink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1E92" w14:textId="77777777" w:rsidR="007F5CCD" w:rsidRDefault="007F5CCD" w:rsidP="007F5CCD">
            <w:pPr>
              <w:tabs>
                <w:tab w:val="left" w:pos="5973"/>
              </w:tabs>
              <w:spacing w:before="240" w:after="24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Example</w:t>
            </w:r>
          </w:p>
        </w:tc>
      </w:tr>
    </w:tbl>
    <w:p w14:paraId="50D993A3" w14:textId="52ACE015" w:rsidR="008727E1" w:rsidRPr="008727E1" w:rsidRDefault="008727E1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b/>
          <w:bCs/>
          <w:rtl/>
        </w:rPr>
      </w:pPr>
      <w:r w:rsidRPr="008727E1">
        <w:rPr>
          <w:rFonts w:ascii="Calibri" w:eastAsia="Calibri" w:hAnsi="Calibri" w:cs="Calibri" w:hint="cs"/>
          <w:b/>
          <w:bCs/>
          <w:rtl/>
        </w:rPr>
        <w:lastRenderedPageBreak/>
        <w:t>דגשים</w:t>
      </w:r>
      <w:r>
        <w:rPr>
          <w:rFonts w:ascii="Calibri" w:eastAsia="Calibri" w:hAnsi="Calibri" w:cs="Calibri" w:hint="cs"/>
          <w:b/>
          <w:bCs/>
          <w:rtl/>
        </w:rPr>
        <w:t>:</w:t>
      </w:r>
    </w:p>
    <w:p w14:paraId="0E995A8F" w14:textId="174518EA" w:rsidR="00E27540" w:rsidRPr="008727E1" w:rsidRDefault="00E87107" w:rsidP="008727E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</w:rPr>
      </w:pPr>
      <w:r w:rsidRPr="008727E1">
        <w:rPr>
          <w:rFonts w:ascii="Calibri" w:eastAsia="Calibri" w:hAnsi="Calibri" w:cs="Calibri" w:hint="cs"/>
          <w:rtl/>
        </w:rPr>
        <w:t>כל</w:t>
      </w:r>
      <w:r w:rsidRPr="008727E1">
        <w:rPr>
          <w:rFonts w:ascii="Calibri" w:eastAsia="Calibri" w:hAnsi="Calibri" w:cs="Calibri"/>
          <w:rtl/>
        </w:rPr>
        <w:t xml:space="preserve"> </w:t>
      </w:r>
      <w:proofErr w:type="spellStart"/>
      <w:r w:rsidRPr="008727E1">
        <w:rPr>
          <w:rFonts w:ascii="Calibri" w:eastAsia="Calibri" w:hAnsi="Calibri" w:cs="Calibri" w:hint="cs"/>
          <w:rtl/>
        </w:rPr>
        <w:t>ריסורס</w:t>
      </w:r>
      <w:proofErr w:type="spellEnd"/>
      <w:r w:rsidRPr="008727E1">
        <w:rPr>
          <w:rFonts w:ascii="Calibri" w:eastAsia="Calibri" w:hAnsi="Calibri" w:cs="Calibri"/>
          <w:rtl/>
        </w:rPr>
        <w:t xml:space="preserve"> </w:t>
      </w:r>
      <w:r w:rsidRPr="008727E1">
        <w:rPr>
          <w:rFonts w:ascii="Calibri" w:eastAsia="Calibri" w:hAnsi="Calibri" w:cs="Calibri" w:hint="cs"/>
          <w:rtl/>
        </w:rPr>
        <w:t>סינטטי</w:t>
      </w:r>
      <w:r w:rsidRPr="008727E1">
        <w:rPr>
          <w:rFonts w:ascii="Calibri" w:eastAsia="Calibri" w:hAnsi="Calibri" w:cs="Calibri"/>
          <w:rtl/>
        </w:rPr>
        <w:t xml:space="preserve"> </w:t>
      </w:r>
      <w:proofErr w:type="spellStart"/>
      <w:r w:rsidRPr="008727E1">
        <w:rPr>
          <w:rFonts w:ascii="Calibri" w:eastAsia="Calibri" w:hAnsi="Calibri" w:cs="Calibri" w:hint="cs"/>
          <w:rtl/>
        </w:rPr>
        <w:t>בבאנדל</w:t>
      </w:r>
      <w:proofErr w:type="spellEnd"/>
      <w:r w:rsidRPr="008727E1">
        <w:rPr>
          <w:rFonts w:ascii="Calibri" w:eastAsia="Calibri" w:hAnsi="Calibri" w:cs="Calibri"/>
          <w:rtl/>
        </w:rPr>
        <w:t xml:space="preserve"> </w:t>
      </w:r>
      <w:r w:rsidRPr="008727E1">
        <w:rPr>
          <w:rFonts w:ascii="Calibri" w:eastAsia="Calibri" w:hAnsi="Calibri" w:cs="Calibri" w:hint="cs"/>
          <w:rtl/>
        </w:rPr>
        <w:t>מתויג</w:t>
      </w:r>
      <w:r w:rsidRPr="008727E1">
        <w:rPr>
          <w:rFonts w:ascii="Calibri" w:eastAsia="Calibri" w:hAnsi="Calibri" w:cs="Calibri"/>
          <w:rtl/>
        </w:rPr>
        <w:t xml:space="preserve"> </w:t>
      </w:r>
      <w:r w:rsidRPr="008727E1">
        <w:rPr>
          <w:rFonts w:ascii="Calibri" w:eastAsia="Calibri" w:hAnsi="Calibri" w:cs="Calibri" w:hint="cs"/>
          <w:rtl/>
        </w:rPr>
        <w:t>באחד</w:t>
      </w:r>
      <w:r w:rsidRPr="008727E1">
        <w:rPr>
          <w:rFonts w:ascii="Calibri" w:eastAsia="Calibri" w:hAnsi="Calibri" w:cs="Calibri"/>
          <w:rtl/>
        </w:rPr>
        <w:t xml:space="preserve"> </w:t>
      </w:r>
      <w:r w:rsidRPr="008727E1">
        <w:rPr>
          <w:rFonts w:ascii="Calibri" w:eastAsia="Calibri" w:hAnsi="Calibri" w:cs="Calibri" w:hint="cs"/>
          <w:rtl/>
        </w:rPr>
        <w:t>מהאופנים</w:t>
      </w:r>
      <w:r w:rsidRPr="008727E1">
        <w:rPr>
          <w:rFonts w:ascii="Calibri" w:eastAsia="Calibri" w:hAnsi="Calibri" w:cs="Calibri"/>
          <w:rtl/>
        </w:rPr>
        <w:t xml:space="preserve"> </w:t>
      </w:r>
      <w:r w:rsidRPr="008727E1">
        <w:rPr>
          <w:rFonts w:ascii="Calibri" w:eastAsia="Calibri" w:hAnsi="Calibri" w:cs="Calibri" w:hint="cs"/>
          <w:rtl/>
        </w:rPr>
        <w:t>הבאים</w:t>
      </w:r>
      <w:r w:rsidRPr="008727E1">
        <w:rPr>
          <w:rFonts w:ascii="Calibri" w:eastAsia="Calibri" w:hAnsi="Calibri" w:cs="Calibri"/>
          <w:rtl/>
        </w:rPr>
        <w:t xml:space="preserve">: </w:t>
      </w:r>
    </w:p>
    <w:p w14:paraId="2C33DF31" w14:textId="77777777" w:rsidR="00E27540" w:rsidRDefault="00E87107">
      <w:pPr>
        <w:numPr>
          <w:ilvl w:val="0"/>
          <w:numId w:val="2"/>
        </w:numPr>
        <w:shd w:val="clear" w:color="auto" w:fill="FFFFFF"/>
        <w:tabs>
          <w:tab w:val="left" w:pos="5973"/>
        </w:tabs>
        <w:spacing w:after="0" w:line="360" w:lineRule="auto"/>
      </w:pPr>
      <w:r>
        <w:rPr>
          <w:rFonts w:ascii="Courier New" w:eastAsia="Courier New" w:hAnsi="Courier New" w:cs="Courier New"/>
          <w:color w:val="1F2328"/>
          <w:sz w:val="20"/>
          <w:szCs w:val="20"/>
        </w:rPr>
        <w:t>synth1</w:t>
      </w:r>
      <w:r>
        <w:rPr>
          <w:rFonts w:ascii="Arial" w:eastAsia="Arial" w:hAnsi="Arial" w:cs="Arial"/>
          <w:color w:val="1F2328"/>
        </w:rPr>
        <w:t xml:space="preserve"> - </w:t>
      </w:r>
      <w:r>
        <w:rPr>
          <w:rFonts w:ascii="Calibri" w:eastAsia="Calibri" w:hAnsi="Calibri" w:cs="Calibri"/>
          <w:color w:val="1F2328"/>
        </w:rPr>
        <w:t xml:space="preserve">Synthetic instances used by the </w:t>
      </w:r>
      <w:proofErr w:type="spellStart"/>
      <w:r>
        <w:rPr>
          <w:rFonts w:ascii="Calibri" w:eastAsia="Calibri" w:hAnsi="Calibri" w:cs="Calibri"/>
          <w:color w:val="1F2328"/>
        </w:rPr>
        <w:t>Certificator</w:t>
      </w:r>
      <w:proofErr w:type="spellEnd"/>
      <w:r>
        <w:rPr>
          <w:rFonts w:ascii="Calibri" w:eastAsia="Calibri" w:hAnsi="Calibri" w:cs="Calibri"/>
          <w:color w:val="1F2328"/>
        </w:rPr>
        <w:t xml:space="preserve"> for testing purposes</w:t>
      </w:r>
    </w:p>
    <w:p w14:paraId="5D0619F7" w14:textId="77777777" w:rsidR="00E27540" w:rsidRDefault="00E87107">
      <w:pPr>
        <w:numPr>
          <w:ilvl w:val="0"/>
          <w:numId w:val="2"/>
        </w:numPr>
        <w:shd w:val="clear" w:color="auto" w:fill="FFFFFF"/>
        <w:tabs>
          <w:tab w:val="left" w:pos="5973"/>
        </w:tabs>
        <w:spacing w:after="240" w:line="360" w:lineRule="auto"/>
      </w:pPr>
      <w:r>
        <w:rPr>
          <w:rFonts w:ascii="Courier New" w:eastAsia="Courier New" w:hAnsi="Courier New" w:cs="Courier New"/>
          <w:color w:val="1F2328"/>
          <w:sz w:val="20"/>
          <w:szCs w:val="20"/>
        </w:rPr>
        <w:t>synth2</w:t>
      </w:r>
      <w:r>
        <w:rPr>
          <w:rFonts w:ascii="Arial" w:eastAsia="Arial" w:hAnsi="Arial" w:cs="Arial"/>
          <w:color w:val="1F2328"/>
        </w:rPr>
        <w:t xml:space="preserve"> - </w:t>
      </w:r>
      <w:r>
        <w:rPr>
          <w:rFonts w:ascii="Calibri" w:eastAsia="Calibri" w:hAnsi="Calibri" w:cs="Calibri"/>
          <w:color w:val="1F2328"/>
        </w:rPr>
        <w:t>Synthetic instances used for testing _tag (to be excluded from the returned search bundle response)</w:t>
      </w:r>
    </w:p>
    <w:p w14:paraId="4E1EF74A" w14:textId="77777777" w:rsidR="00E27540" w:rsidRDefault="00E87107" w:rsidP="008727E1">
      <w:pPr>
        <w:shd w:val="clear" w:color="auto" w:fill="FFFFFF"/>
        <w:tabs>
          <w:tab w:val="left" w:pos="5973"/>
        </w:tabs>
        <w:bidi/>
        <w:spacing w:before="60" w:after="240" w:line="360" w:lineRule="auto"/>
        <w:ind w:left="476"/>
        <w:rPr>
          <w:rFonts w:ascii="Courier New" w:eastAsia="Courier New" w:hAnsi="Courier New" w:cs="Courier New"/>
          <w:color w:val="1F2328"/>
          <w:sz w:val="20"/>
          <w:szCs w:val="20"/>
        </w:rPr>
      </w:pPr>
      <w:r>
        <w:rPr>
          <w:rFonts w:ascii="Calibri" w:eastAsia="Calibri" w:hAnsi="Calibri" w:cs="Calibri"/>
          <w:rtl/>
        </w:rPr>
        <w:t>שניהם תחת ה</w:t>
      </w:r>
      <w:r>
        <w:rPr>
          <w:rFonts w:ascii="Calibri" w:eastAsia="Calibri" w:hAnsi="Calibri" w:cs="Calibri"/>
        </w:rPr>
        <w:t xml:space="preserve">system </w:t>
      </w:r>
      <w:hyperlink r:id="rId15">
        <w:r>
          <w:rPr>
            <w:rFonts w:ascii="Courier New" w:eastAsia="Courier New" w:hAnsi="Courier New" w:cs="Courier New"/>
            <w:color w:val="1155CC"/>
            <w:sz w:val="20"/>
            <w:szCs w:val="20"/>
            <w:u w:val="single"/>
          </w:rPr>
          <w:t>http://fhir.health.gov.il/cs/il-hdp-certificator-resource-tags</w:t>
        </w:r>
      </w:hyperlink>
    </w:p>
    <w:p w14:paraId="1501B491" w14:textId="787AF19F" w:rsidR="00E27540" w:rsidRDefault="00E87107" w:rsidP="008727E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 xml:space="preserve">כלל </w:t>
      </w:r>
      <w:proofErr w:type="spellStart"/>
      <w:r>
        <w:rPr>
          <w:rFonts w:ascii="Calibri" w:eastAsia="Calibri" w:hAnsi="Calibri" w:cs="Calibri"/>
          <w:rtl/>
        </w:rPr>
        <w:t>הריסורסים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r w:rsidR="008727E1">
        <w:rPr>
          <w:rFonts w:ascii="Calibri" w:eastAsia="Calibri" w:hAnsi="Calibri" w:cs="Calibri" w:hint="cs"/>
          <w:rtl/>
        </w:rPr>
        <w:t>מתויגים</w:t>
      </w:r>
      <w:r>
        <w:rPr>
          <w:rFonts w:ascii="Calibri" w:eastAsia="Calibri" w:hAnsi="Calibri" w:cs="Calibri"/>
          <w:rtl/>
        </w:rPr>
        <w:t xml:space="preserve"> על ידי:</w:t>
      </w:r>
    </w:p>
    <w:p w14:paraId="7D78DA9D" w14:textId="77777777" w:rsidR="00E27540" w:rsidRDefault="00E87107">
      <w:pPr>
        <w:numPr>
          <w:ilvl w:val="0"/>
          <w:numId w:val="1"/>
        </w:numPr>
        <w:shd w:val="clear" w:color="auto" w:fill="FFFFFF"/>
        <w:tabs>
          <w:tab w:val="left" w:pos="5973"/>
        </w:tabs>
        <w:spacing w:after="0" w:line="360" w:lineRule="auto"/>
      </w:pPr>
      <w:r>
        <w:rPr>
          <w:rFonts w:ascii="Calibri" w:eastAsia="Calibri" w:hAnsi="Calibri" w:cs="Calibri"/>
          <w:color w:val="1F2328"/>
        </w:rPr>
        <w:t>system</w:t>
      </w:r>
      <w:r>
        <w:rPr>
          <w:rFonts w:ascii="Arial" w:eastAsia="Arial" w:hAnsi="Arial" w:cs="Arial"/>
          <w:color w:val="1F2328"/>
        </w:rPr>
        <w:t xml:space="preserve">: </w:t>
      </w:r>
      <w:r>
        <w:rPr>
          <w:rFonts w:ascii="Courier New" w:eastAsia="Courier New" w:hAnsi="Courier New" w:cs="Courier New"/>
          <w:color w:val="1F2328"/>
          <w:sz w:val="20"/>
          <w:szCs w:val="20"/>
        </w:rPr>
        <w:t>http://terminology.hl7.org/CodeSystem/v3-ActReason</w:t>
      </w:r>
    </w:p>
    <w:p w14:paraId="2067C53A" w14:textId="77777777" w:rsidR="00E27540" w:rsidRDefault="00E87107">
      <w:pPr>
        <w:numPr>
          <w:ilvl w:val="0"/>
          <w:numId w:val="1"/>
        </w:numPr>
        <w:shd w:val="clear" w:color="auto" w:fill="FFFFFF"/>
        <w:tabs>
          <w:tab w:val="left" w:pos="5973"/>
        </w:tabs>
        <w:spacing w:after="0" w:line="360" w:lineRule="auto"/>
      </w:pPr>
      <w:r>
        <w:rPr>
          <w:rFonts w:ascii="Calibri" w:eastAsia="Calibri" w:hAnsi="Calibri" w:cs="Calibri"/>
          <w:color w:val="1F2328"/>
        </w:rPr>
        <w:t>code</w:t>
      </w:r>
      <w:r>
        <w:rPr>
          <w:rFonts w:ascii="Arial" w:eastAsia="Arial" w:hAnsi="Arial" w:cs="Arial"/>
          <w:color w:val="1F2328"/>
        </w:rPr>
        <w:t xml:space="preserve">: </w:t>
      </w:r>
      <w:r>
        <w:rPr>
          <w:rFonts w:ascii="Courier New" w:eastAsia="Courier New" w:hAnsi="Courier New" w:cs="Courier New"/>
          <w:color w:val="1F2328"/>
          <w:sz w:val="20"/>
          <w:szCs w:val="20"/>
        </w:rPr>
        <w:t>HTEST</w:t>
      </w:r>
    </w:p>
    <w:p w14:paraId="48061637" w14:textId="77777777" w:rsidR="00E27540" w:rsidRDefault="00E87107">
      <w:pPr>
        <w:numPr>
          <w:ilvl w:val="0"/>
          <w:numId w:val="1"/>
        </w:numPr>
        <w:shd w:val="clear" w:color="auto" w:fill="FFFFFF"/>
        <w:tabs>
          <w:tab w:val="left" w:pos="5973"/>
        </w:tabs>
        <w:spacing w:after="240" w:line="360" w:lineRule="auto"/>
      </w:pPr>
      <w:r>
        <w:rPr>
          <w:rFonts w:ascii="Calibri" w:eastAsia="Calibri" w:hAnsi="Calibri" w:cs="Calibri"/>
          <w:color w:val="1F2328"/>
        </w:rPr>
        <w:t>display</w:t>
      </w:r>
      <w:r>
        <w:rPr>
          <w:rFonts w:ascii="Arial" w:eastAsia="Arial" w:hAnsi="Arial" w:cs="Arial"/>
          <w:color w:val="1F2328"/>
        </w:rPr>
        <w:t xml:space="preserve">: </w:t>
      </w:r>
      <w:r>
        <w:rPr>
          <w:rFonts w:ascii="Courier New" w:eastAsia="Courier New" w:hAnsi="Courier New" w:cs="Courier New"/>
          <w:color w:val="1F2328"/>
          <w:sz w:val="20"/>
          <w:szCs w:val="20"/>
        </w:rPr>
        <w:t>test health data</w:t>
      </w:r>
    </w:p>
    <w:p w14:paraId="2C8F1526" w14:textId="77777777" w:rsidR="00E27540" w:rsidRDefault="00E27540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</w:p>
    <w:p w14:paraId="082B0C21" w14:textId="77777777" w:rsidR="00E27540" w:rsidRDefault="00E87107" w:rsidP="008727E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>הבדיקות</w:t>
      </w:r>
      <w:r>
        <w:rPr>
          <w:rFonts w:ascii="Calibri" w:eastAsia="Calibri" w:hAnsi="Calibri" w:cs="Calibri"/>
          <w:b/>
          <w:bCs/>
          <w:rtl/>
        </w:rPr>
        <w:t xml:space="preserve"> הפונקציונליות</w:t>
      </w:r>
      <w:r>
        <w:rPr>
          <w:rFonts w:ascii="Calibri" w:eastAsia="Calibri" w:hAnsi="Calibri" w:cs="Calibri"/>
          <w:rtl/>
        </w:rPr>
        <w:t xml:space="preserve"> שירוצו אל מול </w:t>
      </w:r>
      <w:proofErr w:type="spellStart"/>
      <w:r>
        <w:rPr>
          <w:rFonts w:ascii="Calibri" w:eastAsia="Calibri" w:hAnsi="Calibri" w:cs="Calibri"/>
          <w:rtl/>
        </w:rPr>
        <w:t>הבאנדל</w:t>
      </w:r>
      <w:proofErr w:type="spellEnd"/>
      <w:r>
        <w:rPr>
          <w:rFonts w:ascii="Calibri" w:eastAsia="Calibri" w:hAnsi="Calibri" w:cs="Calibri"/>
          <w:rtl/>
        </w:rPr>
        <w:t xml:space="preserve"> מסומנות בהתאם בקובץ 'רשימת בדיקות לגרסה'.</w:t>
      </w:r>
    </w:p>
    <w:p w14:paraId="767CFFBD" w14:textId="77777777" w:rsidR="00E27540" w:rsidRDefault="00E87107">
      <w:pP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46BE6E1" w14:textId="77777777" w:rsidR="00E27540" w:rsidRDefault="00E871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rtl/>
        </w:rPr>
        <w:t xml:space="preserve">תהליך הדגימה </w:t>
      </w:r>
    </w:p>
    <w:p w14:paraId="2A850AE6" w14:textId="77777777" w:rsidR="00E27540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79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 xml:space="preserve">כחלק משיפור ביצועי הכלי, פותח תהליך דגימה חיצוני </w:t>
      </w:r>
      <w:proofErr w:type="spellStart"/>
      <w:r>
        <w:rPr>
          <w:rFonts w:ascii="Calibri" w:eastAsia="Calibri" w:hAnsi="Calibri" w:cs="Calibri"/>
          <w:rtl/>
        </w:rPr>
        <w:t>לסרטיפיקטור</w:t>
      </w:r>
      <w:proofErr w:type="spellEnd"/>
      <w:r>
        <w:rPr>
          <w:rFonts w:ascii="Calibri" w:eastAsia="Calibri" w:hAnsi="Calibri" w:cs="Calibri"/>
          <w:rtl/>
        </w:rPr>
        <w:t xml:space="preserve"> לדגימת </w:t>
      </w:r>
      <w:proofErr w:type="spellStart"/>
      <w:r>
        <w:rPr>
          <w:rFonts w:ascii="Calibri" w:eastAsia="Calibri" w:hAnsi="Calibri" w:cs="Calibri"/>
          <w:rtl/>
        </w:rPr>
        <w:t>ריסורסים</w:t>
      </w:r>
      <w:proofErr w:type="spellEnd"/>
      <w:r>
        <w:rPr>
          <w:rFonts w:ascii="Calibri" w:eastAsia="Calibri" w:hAnsi="Calibri" w:cs="Calibri"/>
          <w:rtl/>
        </w:rPr>
        <w:t xml:space="preserve"> מוגדרים מראש עליהם יורצו בדיקות ה-</w:t>
      </w:r>
      <w:r>
        <w:rPr>
          <w:rFonts w:ascii="Calibri" w:eastAsia="Calibri" w:hAnsi="Calibri" w:cs="Calibri"/>
        </w:rPr>
        <w:t>DQA</w:t>
      </w:r>
      <w:r>
        <w:rPr>
          <w:rFonts w:ascii="Calibri" w:eastAsia="Calibri" w:hAnsi="Calibri" w:cs="Calibri"/>
          <w:rtl/>
        </w:rPr>
        <w:t xml:space="preserve"> (בדיקות איכות נתונים). </w:t>
      </w:r>
    </w:p>
    <w:p w14:paraId="4CFFE622" w14:textId="38672984" w:rsidR="00E27540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79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 xml:space="preserve">על הארגונים להתקין מראש את </w:t>
      </w:r>
      <w:r>
        <w:rPr>
          <w:rFonts w:ascii="Calibri" w:eastAsia="Calibri" w:hAnsi="Calibri" w:cs="Calibri"/>
        </w:rPr>
        <w:t>EXE</w:t>
      </w:r>
      <w:r>
        <w:rPr>
          <w:rFonts w:ascii="Calibri" w:eastAsia="Calibri" w:hAnsi="Calibri" w:cs="Calibri"/>
          <w:rtl/>
        </w:rPr>
        <w:t xml:space="preserve"> תהליך הדגימה על אותה תחנה בה יושב </w:t>
      </w:r>
      <w:proofErr w:type="spellStart"/>
      <w:r>
        <w:rPr>
          <w:rFonts w:ascii="Calibri" w:eastAsia="Calibri" w:hAnsi="Calibri" w:cs="Calibri"/>
          <w:rtl/>
        </w:rPr>
        <w:t>הסרטיפיקטור</w:t>
      </w:r>
      <w:proofErr w:type="spellEnd"/>
      <w:r>
        <w:rPr>
          <w:rFonts w:ascii="Calibri" w:eastAsia="Calibri" w:hAnsi="Calibri" w:cs="Calibri"/>
          <w:rtl/>
        </w:rPr>
        <w:t>. בעת הפעלת ה-</w:t>
      </w:r>
      <w:r>
        <w:rPr>
          <w:rFonts w:ascii="Calibri" w:eastAsia="Calibri" w:hAnsi="Calibri" w:cs="Calibri"/>
        </w:rPr>
        <w:t>EXE</w:t>
      </w:r>
      <w:r>
        <w:rPr>
          <w:rFonts w:ascii="Calibri" w:eastAsia="Calibri" w:hAnsi="Calibri" w:cs="Calibri"/>
          <w:rtl/>
        </w:rPr>
        <w:t xml:space="preserve"> נדרש יהיה להגדיר קונפיגורציה נדרשת: שם השרת, משתמש, סיסמא ותיקיית היעד לשמירת הקבצים </w:t>
      </w:r>
      <w:proofErr w:type="spellStart"/>
      <w:r>
        <w:rPr>
          <w:rFonts w:ascii="Calibri" w:eastAsia="Calibri" w:hAnsi="Calibri" w:cs="Calibri"/>
          <w:rtl/>
        </w:rPr>
        <w:t>שיווצרו</w:t>
      </w:r>
      <w:proofErr w:type="spellEnd"/>
      <w:r>
        <w:rPr>
          <w:rFonts w:ascii="Calibri" w:eastAsia="Calibri" w:hAnsi="Calibri" w:cs="Calibri"/>
          <w:rtl/>
        </w:rPr>
        <w:t xml:space="preserve"> במסגרת התהליך, </w:t>
      </w:r>
      <w:r w:rsidR="001A5367">
        <w:rPr>
          <w:rFonts w:ascii="Calibri" w:eastAsia="Calibri" w:hAnsi="Calibri" w:cs="Calibri" w:hint="cs"/>
          <w:rtl/>
        </w:rPr>
        <w:t xml:space="preserve">אותה </w:t>
      </w:r>
      <w:r>
        <w:rPr>
          <w:rFonts w:ascii="Calibri" w:eastAsia="Calibri" w:hAnsi="Calibri" w:cs="Calibri"/>
          <w:rtl/>
        </w:rPr>
        <w:t xml:space="preserve">מומלץ להגדיר להיות הנתיב הבא:  </w:t>
      </w:r>
      <w:r>
        <w:rPr>
          <w:rFonts w:ascii="Calibri" w:eastAsia="Calibri" w:hAnsi="Calibri" w:cs="Calibri"/>
        </w:rPr>
        <w:t>c:/certificator/io</w:t>
      </w:r>
      <w:r>
        <w:rPr>
          <w:rFonts w:ascii="Calibri" w:eastAsia="Calibri" w:hAnsi="Calibri" w:cs="Calibri"/>
          <w:rtl/>
        </w:rPr>
        <w:t xml:space="preserve">  (כפי שניתן לראות ב</w:t>
      </w:r>
      <w:r w:rsidRPr="0024677B">
        <w:rPr>
          <w:rFonts w:ascii="Calibri" w:eastAsia="Calibri" w:hAnsi="Calibri" w:cs="Calibri"/>
          <w:b/>
          <w:bCs/>
          <w:rtl/>
        </w:rPr>
        <w:t xml:space="preserve">הקלטה הנלווית </w:t>
      </w:r>
      <w:r>
        <w:rPr>
          <w:rFonts w:ascii="Calibri" w:eastAsia="Calibri" w:hAnsi="Calibri" w:cs="Calibri"/>
          <w:rtl/>
        </w:rPr>
        <w:t>לגרסה</w:t>
      </w:r>
      <w:r w:rsidR="001A5367">
        <w:rPr>
          <w:rFonts w:ascii="Calibri" w:eastAsia="Calibri" w:hAnsi="Calibri" w:cs="Calibri" w:hint="cs"/>
          <w:rtl/>
        </w:rPr>
        <w:t xml:space="preserve"> 2.6.1</w:t>
      </w:r>
      <w:r>
        <w:rPr>
          <w:rFonts w:ascii="Calibri" w:eastAsia="Calibri" w:hAnsi="Calibri" w:cs="Calibri"/>
          <w:rtl/>
        </w:rPr>
        <w:t>).</w:t>
      </w:r>
    </w:p>
    <w:p w14:paraId="128D1EE3" w14:textId="77777777" w:rsidR="001A5367" w:rsidRDefault="00E8710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792"/>
        <w:rPr>
          <w:rFonts w:ascii="Calibri" w:eastAsia="Calibri" w:hAnsi="Calibri" w:cs="Calibri"/>
          <w:rtl/>
        </w:rPr>
      </w:pPr>
      <w:r>
        <w:rPr>
          <w:rFonts w:ascii="Calibri" w:eastAsia="Calibri" w:hAnsi="Calibri" w:cs="Calibri"/>
          <w:rtl/>
        </w:rPr>
        <w:t xml:space="preserve">לאחר ביצוע ההגדרות, </w:t>
      </w:r>
      <w:proofErr w:type="spellStart"/>
      <w:r>
        <w:rPr>
          <w:rFonts w:ascii="Calibri" w:eastAsia="Calibri" w:hAnsi="Calibri" w:cs="Calibri"/>
          <w:rtl/>
        </w:rPr>
        <w:t>יווצר</w:t>
      </w:r>
      <w:proofErr w:type="spellEnd"/>
      <w:r>
        <w:rPr>
          <w:rFonts w:ascii="Calibri" w:eastAsia="Calibri" w:hAnsi="Calibri" w:cs="Calibri"/>
          <w:rtl/>
        </w:rPr>
        <w:t xml:space="preserve"> קובץ </w:t>
      </w:r>
      <w:r>
        <w:rPr>
          <w:rFonts w:ascii="Calibri" w:eastAsia="Calibri" w:hAnsi="Calibri" w:cs="Calibri"/>
        </w:rPr>
        <w:t>config</w:t>
      </w:r>
      <w:r>
        <w:rPr>
          <w:rFonts w:ascii="Calibri" w:eastAsia="Calibri" w:hAnsi="Calibri" w:cs="Calibri"/>
          <w:rtl/>
        </w:rPr>
        <w:t>. יש לוודא שכל ההגדרות בו נכונו</w:t>
      </w:r>
      <w:r w:rsidR="001A5367">
        <w:rPr>
          <w:rFonts w:ascii="Calibri" w:eastAsia="Calibri" w:hAnsi="Calibri" w:cs="Calibri" w:hint="cs"/>
          <w:rtl/>
        </w:rPr>
        <w:t>ת, כולל:</w:t>
      </w:r>
    </w:p>
    <w:p w14:paraId="102C7242" w14:textId="7575AD9E" w:rsidR="00E27540" w:rsidRDefault="001A5367" w:rsidP="001A5367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 w:hint="cs"/>
          <w:rtl/>
        </w:rPr>
        <w:t>עדכון</w:t>
      </w:r>
      <w:r w:rsidR="00E87107" w:rsidRPr="001A5367">
        <w:rPr>
          <w:rFonts w:ascii="Calibri" w:eastAsia="Calibri" w:hAnsi="Calibri" w:cs="Calibri"/>
          <w:rtl/>
        </w:rPr>
        <w:t xml:space="preserve"> </w:t>
      </w:r>
      <w:r w:rsidR="00E87107" w:rsidRPr="001A5367">
        <w:rPr>
          <w:rFonts w:ascii="Calibri" w:eastAsia="Calibri" w:hAnsi="Calibri" w:cs="Calibri" w:hint="cs"/>
          <w:rtl/>
        </w:rPr>
        <w:t>ה</w:t>
      </w:r>
      <w:r w:rsidR="00E87107" w:rsidRPr="001A5367">
        <w:rPr>
          <w:rFonts w:ascii="Calibri" w:eastAsia="Calibri" w:hAnsi="Calibri" w:cs="Calibri"/>
          <w:rtl/>
        </w:rPr>
        <w:t>-</w:t>
      </w:r>
      <w:proofErr w:type="spellStart"/>
      <w:r w:rsidR="00E87107" w:rsidRPr="001A5367">
        <w:rPr>
          <w:rFonts w:ascii="Calibri" w:eastAsia="Calibri" w:hAnsi="Calibri" w:cs="Calibri"/>
        </w:rPr>
        <w:t>sample_size</w:t>
      </w:r>
      <w:proofErr w:type="spellEnd"/>
      <w:r w:rsidR="00E87107" w:rsidRPr="001A5367">
        <w:rPr>
          <w:rFonts w:ascii="Calibri" w:eastAsia="Calibri" w:hAnsi="Calibri" w:cs="Calibri"/>
          <w:rtl/>
        </w:rPr>
        <w:t xml:space="preserve"> ל-15,000 (מכל סוג </w:t>
      </w:r>
      <w:proofErr w:type="spellStart"/>
      <w:r w:rsidR="00E87107" w:rsidRPr="001A5367">
        <w:rPr>
          <w:rFonts w:ascii="Calibri" w:eastAsia="Calibri" w:hAnsi="Calibri" w:cs="Calibri"/>
          <w:rtl/>
        </w:rPr>
        <w:t>ריסורס</w:t>
      </w:r>
      <w:proofErr w:type="spellEnd"/>
      <w:r w:rsidR="00E87107" w:rsidRPr="001A5367">
        <w:rPr>
          <w:rFonts w:ascii="Calibri" w:eastAsia="Calibri" w:hAnsi="Calibri" w:cs="Calibri"/>
          <w:rtl/>
        </w:rPr>
        <w:t>, זה גודל הדגימה הנדרש) לפני המשך ההרצה.</w:t>
      </w:r>
    </w:p>
    <w:p w14:paraId="6FC33DB3" w14:textId="2AABC6D7" w:rsidR="001A5367" w:rsidRDefault="001A5367" w:rsidP="001A5367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rPr>
          <w:rFonts w:ascii="Calibri" w:eastAsia="Calibri" w:hAnsi="Calibri" w:cs="Calibri"/>
          <w:rtl/>
          <w:lang w:val="en-US"/>
        </w:rPr>
      </w:pPr>
      <w:r>
        <w:rPr>
          <w:rFonts w:ascii="Calibri" w:eastAsia="Calibri" w:hAnsi="Calibri" w:cs="Calibri" w:hint="cs"/>
          <w:rtl/>
        </w:rPr>
        <w:lastRenderedPageBreak/>
        <w:t xml:space="preserve">הוספת </w:t>
      </w:r>
      <w:r>
        <w:rPr>
          <w:rFonts w:ascii="Calibri" w:eastAsia="Calibri" w:hAnsi="Calibri" w:cs="Calibri" w:hint="cs"/>
          <w:rtl/>
          <w:lang w:val="en-US"/>
        </w:rPr>
        <w:t xml:space="preserve">כל סוגי המשאבים שנדרש לדגום. כלומר, אם תהליך הדגימה כבר מותקן בארגון וכעת יש לשלוף גם משאבים מסוג </w:t>
      </w:r>
      <w:r>
        <w:rPr>
          <w:rFonts w:ascii="Calibri" w:eastAsia="Calibri" w:hAnsi="Calibri" w:cs="Calibri"/>
          <w:lang w:val="en-US"/>
        </w:rPr>
        <w:t>Document Reference</w:t>
      </w:r>
      <w:r>
        <w:rPr>
          <w:rFonts w:ascii="Calibri" w:eastAsia="Calibri" w:hAnsi="Calibri" w:cs="Calibri" w:hint="cs"/>
          <w:rtl/>
          <w:lang w:val="en-US"/>
        </w:rPr>
        <w:t xml:space="preserve">, נדרש להגדיר זאת בהתאם בקובץ ולהריצו בשנית. (שימו לב שכל סוגי המשאבים הרלוונטיים </w:t>
      </w:r>
      <w:r w:rsidRPr="001A5367">
        <w:rPr>
          <w:rFonts w:ascii="Calibri" w:eastAsia="Calibri" w:hAnsi="Calibri" w:cs="Calibri"/>
          <w:rtl/>
          <w:lang w:val="en-US"/>
        </w:rPr>
        <w:t>מופיעים ב</w:t>
      </w:r>
      <w:r>
        <w:rPr>
          <w:rFonts w:ascii="Calibri" w:eastAsia="Calibri" w:hAnsi="Calibri" w:cs="Calibri" w:hint="cs"/>
          <w:rtl/>
          <w:lang w:val="en-US"/>
        </w:rPr>
        <w:t>-</w:t>
      </w:r>
      <w:r w:rsidRPr="001A5367">
        <w:rPr>
          <w:rFonts w:ascii="Calibri" w:eastAsia="Calibri" w:hAnsi="Calibri" w:cs="Calibri"/>
        </w:rPr>
        <w:t xml:space="preserve"> template </w:t>
      </w:r>
      <w:r w:rsidRPr="001A5367">
        <w:rPr>
          <w:rFonts w:ascii="Calibri" w:eastAsia="Calibri" w:hAnsi="Calibri" w:cs="Calibri"/>
          <w:rtl/>
          <w:lang w:val="en-US"/>
        </w:rPr>
        <w:t>שמגיע עם הכלי</w:t>
      </w:r>
      <w:r>
        <w:rPr>
          <w:rFonts w:ascii="Calibri" w:eastAsia="Calibri" w:hAnsi="Calibri" w:cs="Calibri" w:hint="cs"/>
          <w:rtl/>
          <w:lang w:val="en-US"/>
        </w:rPr>
        <w:t>).</w:t>
      </w:r>
    </w:p>
    <w:p w14:paraId="1AFCAB89" w14:textId="77777777" w:rsidR="001A5367" w:rsidRPr="001A5367" w:rsidRDefault="001A5367" w:rsidP="001A536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792"/>
        <w:rPr>
          <w:rFonts w:ascii="Calibri" w:eastAsia="Calibri" w:hAnsi="Calibri" w:cs="Calibri" w:hint="cs"/>
          <w:rtl/>
          <w:lang w:val="en-US"/>
        </w:rPr>
      </w:pPr>
    </w:p>
    <w:p w14:paraId="14280188" w14:textId="434601E3" w:rsidR="00E27540" w:rsidRPr="001A5367" w:rsidRDefault="00E87107" w:rsidP="001A536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after="0" w:line="360" w:lineRule="auto"/>
        <w:ind w:left="792"/>
        <w:rPr>
          <w:rFonts w:ascii="Calibri" w:eastAsia="Calibri" w:hAnsi="Calibri" w:cs="Calibri" w:hint="cs"/>
          <w:lang w:val="en-US"/>
        </w:rPr>
      </w:pPr>
      <w:r>
        <w:rPr>
          <w:rFonts w:ascii="Calibri" w:eastAsia="Calibri" w:hAnsi="Calibri" w:cs="Calibri"/>
          <w:rtl/>
        </w:rPr>
        <w:t xml:space="preserve">תהליך הדגימה החדש ירוץ </w:t>
      </w:r>
      <w:r>
        <w:rPr>
          <w:rFonts w:ascii="Calibri" w:eastAsia="Calibri" w:hAnsi="Calibri" w:cs="Calibri"/>
          <w:u w:val="single"/>
          <w:rtl/>
        </w:rPr>
        <w:t>לפני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 xml:space="preserve">התחלת </w:t>
      </w:r>
      <w:proofErr w:type="spellStart"/>
      <w:r>
        <w:rPr>
          <w:rFonts w:ascii="Calibri" w:eastAsia="Calibri" w:hAnsi="Calibri" w:cs="Calibri"/>
          <w:rtl/>
        </w:rPr>
        <w:t>הסרטיפיקטור</w:t>
      </w:r>
      <w:proofErr w:type="spellEnd"/>
      <w:r>
        <w:rPr>
          <w:rFonts w:ascii="Calibri" w:eastAsia="Calibri" w:hAnsi="Calibri" w:cs="Calibri"/>
          <w:rtl/>
        </w:rPr>
        <w:t xml:space="preserve">, ייצור קבצי ביניים הכוללים את </w:t>
      </w:r>
      <w:proofErr w:type="spellStart"/>
      <w:r>
        <w:rPr>
          <w:rFonts w:ascii="Calibri" w:eastAsia="Calibri" w:hAnsi="Calibri" w:cs="Calibri"/>
          <w:rtl/>
        </w:rPr>
        <w:t>הריסורסים</w:t>
      </w:r>
      <w:proofErr w:type="spellEnd"/>
      <w:r>
        <w:rPr>
          <w:rFonts w:ascii="Calibri" w:eastAsia="Calibri" w:hAnsi="Calibri" w:cs="Calibri"/>
          <w:rtl/>
        </w:rPr>
        <w:t xml:space="preserve"> שנדגמו ויעתיק אותם לתיקיית היעד שהוגדרה. אם הוגדרה תיקייה אחרת שאינה תיקיית ה</w:t>
      </w:r>
      <w:r>
        <w:rPr>
          <w:rFonts w:ascii="Calibri" w:eastAsia="Calibri" w:hAnsi="Calibri" w:cs="Calibri"/>
        </w:rPr>
        <w:t>io</w:t>
      </w:r>
      <w:r>
        <w:rPr>
          <w:rFonts w:ascii="Calibri" w:eastAsia="Calibri" w:hAnsi="Calibri" w:cs="Calibri"/>
          <w:rtl/>
        </w:rPr>
        <w:t xml:space="preserve"> של </w:t>
      </w:r>
      <w:proofErr w:type="spellStart"/>
      <w:r>
        <w:rPr>
          <w:rFonts w:ascii="Calibri" w:eastAsia="Calibri" w:hAnsi="Calibri" w:cs="Calibri"/>
          <w:rtl/>
        </w:rPr>
        <w:t>הסרטיפיקטור</w:t>
      </w:r>
      <w:proofErr w:type="spellEnd"/>
      <w:r>
        <w:rPr>
          <w:rFonts w:ascii="Calibri" w:eastAsia="Calibri" w:hAnsi="Calibri" w:cs="Calibri"/>
          <w:rtl/>
        </w:rPr>
        <w:t xml:space="preserve">, נדרש יהיה להעתיק אליה את הקבצים בסיום תהליך הדגימה ולפני הרצת </w:t>
      </w:r>
      <w:proofErr w:type="spellStart"/>
      <w:r>
        <w:rPr>
          <w:rFonts w:ascii="Calibri" w:eastAsia="Calibri" w:hAnsi="Calibri" w:cs="Calibri"/>
          <w:rtl/>
        </w:rPr>
        <w:t>הסרטיפיקטור</w:t>
      </w:r>
      <w:proofErr w:type="spellEnd"/>
      <w:r>
        <w:rPr>
          <w:rFonts w:ascii="Calibri" w:eastAsia="Calibri" w:hAnsi="Calibri" w:cs="Calibri"/>
          <w:rtl/>
        </w:rPr>
        <w:t>.</w:t>
      </w:r>
    </w:p>
    <w:p w14:paraId="5DCF70AF" w14:textId="77777777" w:rsidR="00E27540" w:rsidRDefault="00E27540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</w:p>
    <w:p w14:paraId="7A22BED7" w14:textId="77777777" w:rsidR="00E27540" w:rsidRDefault="00E27540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</w:p>
    <w:p w14:paraId="36C23B15" w14:textId="77777777" w:rsidR="001A5367" w:rsidRDefault="001A536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line="360" w:lineRule="auto"/>
        <w:rPr>
          <w:rFonts w:ascii="Calibri" w:eastAsia="Calibri" w:hAnsi="Calibri" w:cs="Calibri"/>
          <w:color w:val="000000"/>
          <w:rtl/>
        </w:rPr>
      </w:pPr>
    </w:p>
    <w:p w14:paraId="37D7EEC7" w14:textId="77777777" w:rsidR="001A5367" w:rsidRDefault="001A5367" w:rsidP="001A536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line="360" w:lineRule="auto"/>
        <w:rPr>
          <w:rFonts w:ascii="Calibri" w:eastAsia="Calibri" w:hAnsi="Calibri" w:cs="Calibri"/>
          <w:color w:val="000000"/>
          <w:rtl/>
        </w:rPr>
      </w:pPr>
    </w:p>
    <w:p w14:paraId="22003312" w14:textId="546167CC" w:rsidR="00E27540" w:rsidRDefault="00E87107" w:rsidP="001A5367">
      <w:pPr>
        <w:pBdr>
          <w:top w:val="nil"/>
          <w:left w:val="nil"/>
          <w:bottom w:val="nil"/>
          <w:right w:val="nil"/>
          <w:between w:val="nil"/>
        </w:pBdr>
        <w:tabs>
          <w:tab w:val="left" w:pos="5973"/>
        </w:tabs>
        <w:bidi/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rtl/>
        </w:rPr>
        <w:t xml:space="preserve">במידה שארגון מעוניין לקבל את קוד המקור של </w:t>
      </w:r>
      <w:proofErr w:type="spellStart"/>
      <w:r>
        <w:rPr>
          <w:rFonts w:ascii="Calibri" w:eastAsia="Calibri" w:hAnsi="Calibri" w:cs="Calibri"/>
          <w:color w:val="000000"/>
          <w:rtl/>
        </w:rPr>
        <w:t>הסרטיפיקטור</w:t>
      </w:r>
      <w:proofErr w:type="spellEnd"/>
      <w:r>
        <w:rPr>
          <w:rFonts w:ascii="Calibri" w:eastAsia="Calibri" w:hAnsi="Calibri" w:cs="Calibri"/>
          <w:color w:val="000000"/>
          <w:rtl/>
        </w:rPr>
        <w:t xml:space="preserve">, הוא </w:t>
      </w:r>
      <w:r>
        <w:rPr>
          <w:rFonts w:ascii="Calibri" w:eastAsia="Calibri" w:hAnsi="Calibri" w:cs="Calibri"/>
          <w:rtl/>
        </w:rPr>
        <w:t xml:space="preserve">מוזמן </w:t>
      </w:r>
      <w:r>
        <w:rPr>
          <w:rFonts w:ascii="Calibri" w:eastAsia="Calibri" w:hAnsi="Calibri" w:cs="Calibri"/>
          <w:color w:val="000000"/>
          <w:rtl/>
        </w:rPr>
        <w:t xml:space="preserve">לפנות אל </w:t>
      </w:r>
      <w:hyperlink r:id="rId16">
        <w:r>
          <w:rPr>
            <w:rFonts w:ascii="Calibri" w:eastAsia="Calibri" w:hAnsi="Calibri" w:cs="Calibri"/>
            <w:color w:val="467886"/>
            <w:u w:val="single"/>
          </w:rPr>
          <w:t>tal.primak@moh.gov.il</w:t>
        </w:r>
      </w:hyperlink>
      <w:r>
        <w:rPr>
          <w:rFonts w:ascii="Calibri" w:eastAsia="Calibri" w:hAnsi="Calibri" w:cs="Calibri"/>
          <w:color w:val="000000"/>
          <w:rtl/>
        </w:rPr>
        <w:t xml:space="preserve">  או </w:t>
      </w:r>
      <w:hyperlink r:id="rId17">
        <w:r>
          <w:rPr>
            <w:rFonts w:ascii="Calibri" w:eastAsia="Calibri" w:hAnsi="Calibri" w:cs="Calibri"/>
            <w:color w:val="467886"/>
            <w:u w:val="single"/>
          </w:rPr>
          <w:t>ayelet.basson@moh,gov.il</w:t>
        </w:r>
      </w:hyperlink>
      <w:r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</w:rPr>
        <w:t>.</w:t>
      </w:r>
    </w:p>
    <w:p w14:paraId="7CB401D7" w14:textId="77777777" w:rsidR="00E27540" w:rsidRDefault="00E27540">
      <w:pP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</w:p>
    <w:p w14:paraId="20B7A02D" w14:textId="77777777" w:rsidR="00E27540" w:rsidRDefault="00E27540">
      <w:pP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</w:p>
    <w:p w14:paraId="3F88969F" w14:textId="77777777" w:rsidR="00E27540" w:rsidRDefault="00E27540">
      <w:pP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</w:p>
    <w:p w14:paraId="7607150B" w14:textId="77777777" w:rsidR="00E27540" w:rsidRDefault="00E27540">
      <w:pP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</w:p>
    <w:p w14:paraId="08BF4B8C" w14:textId="77777777" w:rsidR="00E27540" w:rsidRDefault="00E27540">
      <w:pPr>
        <w:tabs>
          <w:tab w:val="left" w:pos="5973"/>
        </w:tabs>
        <w:bidi/>
        <w:spacing w:line="360" w:lineRule="auto"/>
        <w:rPr>
          <w:rFonts w:ascii="Calibri" w:eastAsia="Calibri" w:hAnsi="Calibri" w:cs="Calibri"/>
        </w:rPr>
      </w:pPr>
    </w:p>
    <w:sectPr w:rsidR="00E27540">
      <w:headerReference w:type="default" r:id="rId18"/>
      <w:footerReference w:type="default" r:id="rId19"/>
      <w:pgSz w:w="11906" w:h="16838"/>
      <w:pgMar w:top="1440" w:right="1440" w:bottom="1440" w:left="1440" w:header="244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36CDB" w14:textId="77777777" w:rsidR="00F73D79" w:rsidRDefault="00F73D79">
      <w:pPr>
        <w:spacing w:after="0" w:line="240" w:lineRule="auto"/>
      </w:pPr>
      <w:r>
        <w:separator/>
      </w:r>
    </w:p>
  </w:endnote>
  <w:endnote w:type="continuationSeparator" w:id="0">
    <w:p w14:paraId="53CD92C5" w14:textId="77777777" w:rsidR="00F73D79" w:rsidRDefault="00F7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E7B473E-E91F-4049-AB02-1CD8D8A9AE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0069860-1E59-47FF-B3C2-2032FD6372C4}"/>
    <w:embedItalic r:id="rId3" w:fontKey="{C07819AD-5384-4FDA-AEBE-8FEA1A27792C}"/>
  </w:font>
  <w:font w:name="Play">
    <w:charset w:val="00"/>
    <w:family w:val="auto"/>
    <w:pitch w:val="default"/>
    <w:embedRegular r:id="rId4" w:fontKey="{AC7C7558-8F59-4D3F-8088-A4B30480A14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C41A6BA1-01DA-42E4-AFFE-E596A824DA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431793D-7BBB-4E5F-ADCC-C0627A33876E}"/>
    <w:embedBold r:id="rId7" w:fontKey="{F545F5FF-6F52-4FAF-A05F-5CC1436DA8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7C7FD" w14:textId="77777777" w:rsidR="00E27540" w:rsidRDefault="00E27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tbl>
    <w:tblPr>
      <w:tblStyle w:val="a5"/>
      <w:bidiVisual/>
      <w:tblW w:w="10250" w:type="dxa"/>
      <w:tblInd w:w="-964" w:type="dxa"/>
      <w:tblLayout w:type="fixed"/>
      <w:tblLook w:val="0400" w:firstRow="0" w:lastRow="0" w:firstColumn="0" w:lastColumn="0" w:noHBand="0" w:noVBand="1"/>
    </w:tblPr>
    <w:tblGrid>
      <w:gridCol w:w="4887"/>
      <w:gridCol w:w="5363"/>
    </w:tblGrid>
    <w:tr w:rsidR="00E27540" w14:paraId="7162279B" w14:textId="77777777">
      <w:trPr>
        <w:trHeight w:val="420"/>
      </w:trPr>
      <w:tc>
        <w:tcPr>
          <w:tcW w:w="4887" w:type="dxa"/>
        </w:tcPr>
        <w:p w14:paraId="1E100C21" w14:textId="77777777" w:rsidR="00E27540" w:rsidRDefault="00E87107">
          <w:pPr>
            <w:spacing w:after="0" w:line="240" w:lineRule="auto"/>
            <w:rPr>
              <w:rFonts w:ascii="Arial" w:eastAsia="Arial" w:hAnsi="Arial" w:cs="Arial"/>
              <w:color w:val="003266"/>
            </w:rPr>
          </w:pPr>
          <w:r>
            <w:rPr>
              <w:rFonts w:ascii="Arial" w:eastAsia="Arial" w:hAnsi="Arial" w:cs="Arial"/>
              <w:color w:val="003266"/>
              <w:rtl/>
            </w:rPr>
            <w:t>בריאות דיגיטלית – תחום רגולציה</w:t>
          </w:r>
        </w:p>
        <w:p w14:paraId="68AE11F2" w14:textId="77777777" w:rsidR="00E27540" w:rsidRDefault="00E8710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eastAsia="Arial" w:hAnsi="Arial" w:cs="Arial"/>
              <w:color w:val="003266"/>
            </w:rPr>
          </w:pPr>
          <w:r>
            <w:rPr>
              <w:rFonts w:ascii="Arial" w:eastAsia="Arial" w:hAnsi="Arial" w:cs="Arial"/>
              <w:color w:val="003266"/>
              <w:rtl/>
            </w:rPr>
            <w:t>משרד הבריאות</w:t>
          </w:r>
        </w:p>
      </w:tc>
      <w:tc>
        <w:tcPr>
          <w:tcW w:w="5363" w:type="dxa"/>
        </w:tcPr>
        <w:p w14:paraId="78F36773" w14:textId="77777777" w:rsidR="00E27540" w:rsidRDefault="00E87107">
          <w:pPr>
            <w:spacing w:after="0" w:line="240" w:lineRule="auto"/>
            <w:rPr>
              <w:rFonts w:ascii="Arial" w:eastAsia="Arial" w:hAnsi="Arial" w:cs="Arial"/>
              <w:color w:val="002060"/>
            </w:rPr>
          </w:pPr>
          <w:r>
            <w:rPr>
              <w:rFonts w:ascii="Arial" w:eastAsia="Arial" w:hAnsi="Arial" w:cs="Arial"/>
              <w:color w:val="002060"/>
            </w:rPr>
            <w:t>Digital Health – Regulation Department</w:t>
          </w:r>
        </w:p>
        <w:p w14:paraId="2CD48E41" w14:textId="77777777" w:rsidR="00E27540" w:rsidRDefault="00E87107">
          <w:pPr>
            <w:tabs>
              <w:tab w:val="left" w:pos="3270"/>
            </w:tabs>
            <w:spacing w:after="0" w:line="240" w:lineRule="auto"/>
            <w:rPr>
              <w:rFonts w:ascii="Arial" w:eastAsia="Arial" w:hAnsi="Arial" w:cs="Arial"/>
              <w:color w:val="002060"/>
            </w:rPr>
          </w:pPr>
          <w:r>
            <w:rPr>
              <w:rFonts w:ascii="Arial" w:eastAsia="Arial" w:hAnsi="Arial" w:cs="Arial"/>
              <w:color w:val="002060"/>
            </w:rPr>
            <w:t>Ministry of Health</w:t>
          </w:r>
          <w:r>
            <w:rPr>
              <w:rFonts w:ascii="Arial" w:eastAsia="Arial" w:hAnsi="Arial" w:cs="Arial"/>
              <w:color w:val="002060"/>
            </w:rPr>
            <w:tab/>
          </w:r>
        </w:p>
      </w:tc>
    </w:tr>
    <w:tr w:rsidR="00E27540" w14:paraId="68DC6410" w14:textId="77777777">
      <w:trPr>
        <w:trHeight w:val="797"/>
      </w:trPr>
      <w:tc>
        <w:tcPr>
          <w:tcW w:w="4887" w:type="dxa"/>
        </w:tcPr>
        <w:p w14:paraId="5D9656E6" w14:textId="77777777" w:rsidR="00E27540" w:rsidRDefault="00E87107">
          <w:pPr>
            <w:tabs>
              <w:tab w:val="center" w:pos="4153"/>
              <w:tab w:val="right" w:pos="10772"/>
            </w:tabs>
            <w:spacing w:after="0" w:line="240" w:lineRule="auto"/>
            <w:rPr>
              <w:rFonts w:ascii="Arial" w:eastAsia="Arial" w:hAnsi="Arial" w:cs="Arial"/>
              <w:color w:val="002060"/>
            </w:rPr>
          </w:pPr>
          <w:r>
            <w:rPr>
              <w:rFonts w:ascii="Arial" w:eastAsia="Arial" w:hAnsi="Arial" w:cs="Arial"/>
              <w:color w:val="002060"/>
              <w:rtl/>
            </w:rPr>
            <w:t>רח' ירמיהו 39, ירושלים מיקוד</w:t>
          </w:r>
          <w:r>
            <w:rPr>
              <w:rFonts w:ascii="Arial" w:eastAsia="Arial" w:hAnsi="Arial" w:cs="Arial"/>
              <w:color w:val="002060"/>
            </w:rPr>
            <w:t xml:space="preserve"> 9101002</w:t>
          </w:r>
        </w:p>
        <w:p w14:paraId="6B909D7A" w14:textId="77777777" w:rsidR="00E27540" w:rsidRDefault="00E87107">
          <w:pPr>
            <w:spacing w:after="0" w:line="240" w:lineRule="auto"/>
            <w:rPr>
              <w:rFonts w:ascii="Arial" w:eastAsia="Arial" w:hAnsi="Arial" w:cs="Arial"/>
              <w:color w:val="002060"/>
            </w:rPr>
          </w:pPr>
          <w:r>
            <w:rPr>
              <w:rFonts w:ascii="Arial" w:eastAsia="Arial" w:hAnsi="Arial" w:cs="Arial"/>
              <w:color w:val="002060"/>
            </w:rPr>
            <w:t xml:space="preserve">      </w:t>
          </w:r>
        </w:p>
        <w:p w14:paraId="25F64F0D" w14:textId="77777777" w:rsidR="00E27540" w:rsidRDefault="00E27540">
          <w:pPr>
            <w:spacing w:after="0" w:line="240" w:lineRule="auto"/>
            <w:rPr>
              <w:rFonts w:ascii="Arial" w:eastAsia="Arial" w:hAnsi="Arial" w:cs="Arial"/>
              <w:color w:val="002060"/>
            </w:rPr>
          </w:pPr>
        </w:p>
      </w:tc>
      <w:tc>
        <w:tcPr>
          <w:tcW w:w="5363" w:type="dxa"/>
        </w:tcPr>
        <w:p w14:paraId="754377C4" w14:textId="77777777" w:rsidR="00E27540" w:rsidRDefault="00E87107">
          <w:pPr>
            <w:spacing w:after="0" w:line="240" w:lineRule="auto"/>
            <w:rPr>
              <w:rFonts w:ascii="Arial" w:eastAsia="Arial" w:hAnsi="Arial" w:cs="Arial"/>
              <w:color w:val="17365D"/>
            </w:rPr>
          </w:pPr>
          <w:r>
            <w:rPr>
              <w:rFonts w:ascii="Arial" w:eastAsia="Arial" w:hAnsi="Arial" w:cs="Arial"/>
              <w:color w:val="17365D"/>
            </w:rPr>
            <w:t>39 Jeremiah Street, 9101002 Jerusalem</w:t>
          </w:r>
        </w:p>
        <w:p w14:paraId="3856966F" w14:textId="77777777" w:rsidR="00E27540" w:rsidRDefault="00E87107">
          <w:pPr>
            <w:spacing w:after="0" w:line="240" w:lineRule="auto"/>
            <w:rPr>
              <w:rFonts w:ascii="Arial" w:eastAsia="Arial" w:hAnsi="Arial" w:cs="Arial"/>
              <w:color w:val="002060"/>
            </w:rPr>
          </w:pPr>
          <w:hyperlink r:id="rId1">
            <w:r>
              <w:rPr>
                <w:rFonts w:ascii="Arial" w:eastAsia="Arial" w:hAnsi="Arial" w:cs="Arial"/>
                <w:color w:val="0000FF"/>
                <w:u w:val="single"/>
              </w:rPr>
              <w:t>digital-health@MOH.GOV.IL</w:t>
            </w:r>
          </w:hyperlink>
        </w:p>
        <w:p w14:paraId="6CD60074" w14:textId="77777777" w:rsidR="00E27540" w:rsidRDefault="00E27540">
          <w:pPr>
            <w:spacing w:after="0" w:line="240" w:lineRule="auto"/>
            <w:rPr>
              <w:rFonts w:ascii="Arial" w:eastAsia="Arial" w:hAnsi="Arial" w:cs="Arial"/>
              <w:color w:val="002060"/>
            </w:rPr>
          </w:pPr>
        </w:p>
      </w:tc>
    </w:tr>
  </w:tbl>
  <w:p w14:paraId="69F7B8D0" w14:textId="77777777" w:rsidR="00E27540" w:rsidRDefault="00E27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CADFA" w14:textId="77777777" w:rsidR="00F73D79" w:rsidRDefault="00F73D79">
      <w:pPr>
        <w:spacing w:after="0" w:line="240" w:lineRule="auto"/>
      </w:pPr>
      <w:r>
        <w:separator/>
      </w:r>
    </w:p>
  </w:footnote>
  <w:footnote w:type="continuationSeparator" w:id="0">
    <w:p w14:paraId="1A7FA033" w14:textId="77777777" w:rsidR="00F73D79" w:rsidRDefault="00F73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DE96" w14:textId="77777777" w:rsidR="00E27540" w:rsidRDefault="00E871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DDDFA6F" wp14:editId="07DD5210">
          <wp:simplePos x="0" y="0"/>
          <wp:positionH relativeFrom="column">
            <wp:posOffset>-558163</wp:posOffset>
          </wp:positionH>
          <wp:positionV relativeFrom="paragraph">
            <wp:posOffset>-1532041</wp:posOffset>
          </wp:positionV>
          <wp:extent cx="6838950" cy="1911350"/>
          <wp:effectExtent l="0" t="0" r="0" b="0"/>
          <wp:wrapNone/>
          <wp:docPr id="481435953" name="image1.jpg" descr="חטיבת רגולציה - חדש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חטיבת רגולציה - חדש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38950" cy="1911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1FC22" w14:textId="77777777" w:rsidR="00E27540" w:rsidRDefault="00E27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C8E"/>
    <w:multiLevelType w:val="multilevel"/>
    <w:tmpl w:val="1DACC96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84055D"/>
    <w:multiLevelType w:val="multilevel"/>
    <w:tmpl w:val="BC604AA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2328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4130B4"/>
    <w:multiLevelType w:val="hybridMultilevel"/>
    <w:tmpl w:val="0956A53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C75CD"/>
    <w:multiLevelType w:val="multilevel"/>
    <w:tmpl w:val="30A2FC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2036838"/>
    <w:multiLevelType w:val="multilevel"/>
    <w:tmpl w:val="E8FA742A"/>
    <w:lvl w:ilvl="0">
      <w:start w:val="1"/>
      <w:numFmt w:val="bullet"/>
      <w:lvlText w:val="●"/>
      <w:lvlJc w:val="left"/>
      <w:pPr>
        <w:ind w:left="15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7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6A04C8"/>
    <w:multiLevelType w:val="multilevel"/>
    <w:tmpl w:val="3A7E4FC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2328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B334F70"/>
    <w:multiLevelType w:val="multilevel"/>
    <w:tmpl w:val="A1B88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858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6299136">
    <w:abstractNumId w:val="1"/>
  </w:num>
  <w:num w:numId="2" w16cid:durableId="1537278168">
    <w:abstractNumId w:val="5"/>
  </w:num>
  <w:num w:numId="3" w16cid:durableId="740175462">
    <w:abstractNumId w:val="6"/>
  </w:num>
  <w:num w:numId="4" w16cid:durableId="1583222401">
    <w:abstractNumId w:val="4"/>
  </w:num>
  <w:num w:numId="5" w16cid:durableId="1934968636">
    <w:abstractNumId w:val="0"/>
  </w:num>
  <w:num w:numId="6" w16cid:durableId="1620993060">
    <w:abstractNumId w:val="3"/>
  </w:num>
  <w:num w:numId="7" w16cid:durableId="1448574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540"/>
    <w:rsid w:val="0011164F"/>
    <w:rsid w:val="001A5367"/>
    <w:rsid w:val="0024677B"/>
    <w:rsid w:val="003906D6"/>
    <w:rsid w:val="003B18FA"/>
    <w:rsid w:val="007F5CCD"/>
    <w:rsid w:val="008727E1"/>
    <w:rsid w:val="00E27540"/>
    <w:rsid w:val="00E87107"/>
    <w:rsid w:val="00F7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702A"/>
  <w15:docId w15:val="{92A63545-7F5A-45A1-8C0D-4AC418C7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link w:val="Heading7Char"/>
    <w:uiPriority w:val="9"/>
    <w:semiHidden/>
    <w:unhideWhenUsed/>
    <w:qFormat/>
    <w:rsid w:val="00AD4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link w:val="Heading8Char"/>
    <w:uiPriority w:val="9"/>
    <w:semiHidden/>
    <w:unhideWhenUsed/>
    <w:qFormat/>
    <w:rsid w:val="00AD4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link w:val="Heading9Char"/>
    <w:uiPriority w:val="9"/>
    <w:semiHidden/>
    <w:unhideWhenUsed/>
    <w:qFormat/>
    <w:rsid w:val="00AD4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">
    <w:name w:val="כותרת 1 תו"/>
    <w:basedOn w:val="DefaultParagraphFont"/>
    <w:uiPriority w:val="9"/>
    <w:rsid w:val="00AD4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">
    <w:name w:val="כותרת 2 תו"/>
    <w:basedOn w:val="DefaultParagraphFont"/>
    <w:uiPriority w:val="9"/>
    <w:semiHidden/>
    <w:rsid w:val="00AD4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">
    <w:name w:val="כותרת 3 תו"/>
    <w:basedOn w:val="DefaultParagraphFont"/>
    <w:uiPriority w:val="9"/>
    <w:semiHidden/>
    <w:rsid w:val="00AD4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">
    <w:name w:val="כותרת 4 תו"/>
    <w:basedOn w:val="DefaultParagraphFont"/>
    <w:uiPriority w:val="9"/>
    <w:semiHidden/>
    <w:rsid w:val="00AD402B"/>
    <w:rPr>
      <w:rFonts w:eastAsiaTheme="majorEastAsia" w:cstheme="majorBidi"/>
      <w:i/>
      <w:iCs/>
      <w:color w:val="0F4761" w:themeColor="accent1" w:themeShade="BF"/>
    </w:rPr>
  </w:style>
  <w:style w:type="character" w:customStyle="1" w:styleId="5">
    <w:name w:val="כותרת 5 תו"/>
    <w:basedOn w:val="DefaultParagraphFont"/>
    <w:uiPriority w:val="9"/>
    <w:semiHidden/>
    <w:rsid w:val="00AD402B"/>
    <w:rPr>
      <w:rFonts w:eastAsiaTheme="majorEastAsia" w:cstheme="majorBidi"/>
      <w:color w:val="0F4761" w:themeColor="accent1" w:themeShade="BF"/>
    </w:rPr>
  </w:style>
  <w:style w:type="character" w:customStyle="1" w:styleId="6">
    <w:name w:val="כותרת 6 תו"/>
    <w:basedOn w:val="DefaultParagraphFont"/>
    <w:uiPriority w:val="9"/>
    <w:semiHidden/>
    <w:rsid w:val="00AD40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0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0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02B"/>
    <w:rPr>
      <w:rFonts w:eastAsiaTheme="majorEastAsia" w:cstheme="majorBidi"/>
      <w:color w:val="272727" w:themeColor="text1" w:themeTint="D8"/>
    </w:rPr>
  </w:style>
  <w:style w:type="character" w:customStyle="1" w:styleId="a">
    <w:name w:val="כותרת טקסט תו"/>
    <w:basedOn w:val="DefaultParagraphFont"/>
    <w:uiPriority w:val="10"/>
    <w:rsid w:val="00AD4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0">
    <w:name w:val="כותרת משנה תו"/>
    <w:basedOn w:val="DefaultParagraphFont"/>
    <w:uiPriority w:val="11"/>
    <w:rsid w:val="00AD4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link w:val="QuoteChar"/>
    <w:uiPriority w:val="29"/>
    <w:qFormat/>
    <w:rsid w:val="00AD4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02B"/>
    <w:rPr>
      <w:i/>
      <w:iCs/>
      <w:color w:val="404040" w:themeColor="text1" w:themeTint="BF"/>
    </w:rPr>
  </w:style>
  <w:style w:type="paragraph" w:styleId="ListParagraph">
    <w:name w:val="List Paragraph"/>
    <w:uiPriority w:val="34"/>
    <w:qFormat/>
    <w:rsid w:val="00AD4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02B"/>
    <w:rPr>
      <w:i/>
      <w:iCs/>
      <w:color w:val="0F4761" w:themeColor="accent1" w:themeShade="BF"/>
    </w:rPr>
  </w:style>
  <w:style w:type="paragraph" w:styleId="IntenseQuote">
    <w:name w:val="Intense Quote"/>
    <w:link w:val="IntenseQuoteChar"/>
    <w:uiPriority w:val="30"/>
    <w:qFormat/>
    <w:rsid w:val="00AD4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0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0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link w:val="HeaderChar"/>
    <w:uiPriority w:val="99"/>
    <w:unhideWhenUsed/>
    <w:rsid w:val="00AD4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02B"/>
  </w:style>
  <w:style w:type="paragraph" w:styleId="Footer">
    <w:name w:val="footer"/>
    <w:link w:val="FooterChar"/>
    <w:uiPriority w:val="99"/>
    <w:unhideWhenUsed/>
    <w:rsid w:val="00AD4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02B"/>
  </w:style>
  <w:style w:type="paragraph" w:styleId="NormalWeb">
    <w:name w:val="Normal (Web)"/>
    <w:uiPriority w:val="99"/>
    <w:semiHidden/>
    <w:unhideWhenUsed/>
    <w:rsid w:val="00AD402B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E2E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E19"/>
    <w:rPr>
      <w:color w:val="605E5C"/>
      <w:shd w:val="clear" w:color="auto" w:fill="E1DFDD"/>
    </w:r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atever.com/identifiers" TargetMode="External"/><Relationship Id="rId13" Type="http://schemas.openxmlformats.org/officeDocument/2006/relationships/hyperlink" Target="http://fhir.health.gov.il/identifier/certficator/Condition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fhir.health.gov.il/identifier/il-hdp-test-id" TargetMode="External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al.primak@moh.gov.i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hir.health.gov.il/identifier/certficato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hir.health.gov.il/cs/il-hdp-certificator-resource-tags" TargetMode="External"/><Relationship Id="rId10" Type="http://schemas.openxmlformats.org/officeDocument/2006/relationships/hyperlink" Target="http://localhost:8400/repor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main.co.il/somethingsomething" TargetMode="External"/><Relationship Id="rId14" Type="http://schemas.openxmlformats.org/officeDocument/2006/relationships/hyperlink" Target="http://fhir.health.gov.il/identifier/il-hdp-test-id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gital-health@MO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iJRsFYbXk6CUzWvNN5byrNEaZA==">CgMxLjA4AHIhMXQtZWxyT3FUa01pUjQ3SXkyWDZpeldOQWllelpBdTFy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primak</dc:creator>
  <cp:lastModifiedBy>hana primak</cp:lastModifiedBy>
  <cp:revision>2</cp:revision>
  <dcterms:created xsi:type="dcterms:W3CDTF">2026-07-23T05:55:00Z</dcterms:created>
  <dcterms:modified xsi:type="dcterms:W3CDTF">2026-07-23T05:55:00Z</dcterms:modified>
</cp:coreProperties>
</file>